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5B59" w14:textId="77777777" w:rsidR="0046428B" w:rsidRDefault="00000000">
      <w:pPr>
        <w:spacing w:before="157" w:after="157" w:line="270" w:lineRule="auto"/>
      </w:pPr>
      <w:r>
        <w:rPr>
          <w:rFonts w:ascii="inter" w:eastAsia="inter" w:hAnsi="inter" w:cs="inter"/>
          <w:b/>
          <w:color w:val="000000"/>
          <w:sz w:val="39"/>
        </w:rPr>
        <w:t>2025 Cyber Insurance Renewal Checklist</w:t>
      </w:r>
    </w:p>
    <w:p w14:paraId="29800F38" w14:textId="77777777" w:rsidR="0046428B" w:rsidRDefault="00000000">
      <w:pPr>
        <w:spacing w:after="210" w:line="360" w:lineRule="auto"/>
      </w:pPr>
      <w:r>
        <w:rPr>
          <w:rFonts w:ascii="inter" w:eastAsia="inter" w:hAnsi="inter" w:cs="inter"/>
          <w:i/>
          <w:color w:val="000000"/>
        </w:rPr>
        <w:t>A Comprehensive Guide for UK Organisations</w:t>
      </w:r>
    </w:p>
    <w:p w14:paraId="30D49F6D" w14:textId="77777777" w:rsidR="0046428B" w:rsidRDefault="00000000">
      <w:pPr>
        <w:spacing w:after="210" w:line="360" w:lineRule="auto"/>
      </w:pPr>
      <w:r>
        <w:rPr>
          <w:rFonts w:ascii="inter" w:eastAsia="inter" w:hAnsi="inter" w:cs="inter"/>
          <w:b/>
          <w:color w:val="000000"/>
        </w:rPr>
        <w:t>Developed by ProCheckUp</w:t>
      </w:r>
      <w:r>
        <w:rPr>
          <w:rFonts w:ascii="inter" w:eastAsia="inter" w:hAnsi="inter" w:cs="inter"/>
          <w:color w:val="000000"/>
        </w:rPr>
        <w:t xml:space="preserve"> | </w:t>
      </w:r>
      <w:r>
        <w:rPr>
          <w:rFonts w:ascii="inter" w:eastAsia="inter" w:hAnsi="inter" w:cs="inter"/>
          <w:b/>
          <w:color w:val="000000"/>
        </w:rPr>
        <w:t>Based on 25+ Years of Cybersecurity Excellence</w:t>
      </w:r>
    </w:p>
    <w:p w14:paraId="67F4E865" w14:textId="77777777" w:rsidR="0046428B" w:rsidRDefault="00000000">
      <w:pPr>
        <w:spacing w:before="210" w:after="0" w:line="360" w:lineRule="auto"/>
      </w:pPr>
      <w:r>
        <w:rPr>
          <w:noProof/>
        </w:rPr>
      </w:r>
      <w:r>
        <w:rPr>
          <w:noProof/>
        </w:rPr>
        <w:pict w14:anchorId="1F150661">
          <v:rect id="_x0000_s1039"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398455B1" w14:textId="77777777" w:rsidR="0046428B" w:rsidRDefault="00000000">
      <w:pPr>
        <w:spacing w:before="315" w:after="105" w:line="360" w:lineRule="auto"/>
        <w:ind w:left="-30"/>
      </w:pPr>
      <w:r>
        <w:rPr>
          <w:rFonts w:ascii="inter" w:eastAsia="inter" w:hAnsi="inter" w:cs="inter"/>
          <w:b/>
          <w:color w:val="000000"/>
          <w:sz w:val="24"/>
        </w:rPr>
        <w:t>How to Use This Checklist</w:t>
      </w:r>
    </w:p>
    <w:p w14:paraId="24D82977" w14:textId="77777777" w:rsidR="0046428B" w:rsidRDefault="00000000">
      <w:pPr>
        <w:spacing w:after="210" w:line="360" w:lineRule="auto"/>
      </w:pPr>
      <w:r>
        <w:rPr>
          <w:rFonts w:ascii="inter" w:eastAsia="inter" w:hAnsi="inter" w:cs="inter"/>
          <w:color w:val="000000"/>
        </w:rPr>
        <w:t xml:space="preserve">This checklist has been designed to align with the latest UK cyber insurance underwriter requirements, incorporating the </w:t>
      </w:r>
      <w:r>
        <w:rPr>
          <w:rFonts w:ascii="inter" w:eastAsia="inter" w:hAnsi="inter" w:cs="inter"/>
          <w:b/>
          <w:color w:val="000000"/>
        </w:rPr>
        <w:t>UK Cyber Governance Code of Practice (April 2025)</w:t>
      </w:r>
      <w:r>
        <w:rPr>
          <w:rFonts w:ascii="inter" w:eastAsia="inter" w:hAnsi="inter" w:cs="inter"/>
          <w:color w:val="000000"/>
        </w:rPr>
        <w:t xml:space="preserve">, </w:t>
      </w:r>
      <w:r>
        <w:rPr>
          <w:rFonts w:ascii="inter" w:eastAsia="inter" w:hAnsi="inter" w:cs="inter"/>
          <w:b/>
          <w:color w:val="000000"/>
        </w:rPr>
        <w:t>Cyber Essentials</w:t>
      </w:r>
      <w:r>
        <w:rPr>
          <w:rFonts w:ascii="inter" w:eastAsia="inter" w:hAnsi="inter" w:cs="inter"/>
          <w:color w:val="000000"/>
        </w:rPr>
        <w:t xml:space="preserve"> standards, and emerging regulatory requirements from the </w:t>
      </w:r>
      <w:r>
        <w:rPr>
          <w:rFonts w:ascii="inter" w:eastAsia="inter" w:hAnsi="inter" w:cs="inter"/>
          <w:b/>
          <w:color w:val="000000"/>
        </w:rPr>
        <w:t>Cyber Security and Resilience Bill</w:t>
      </w:r>
      <w:r>
        <w:rPr>
          <w:rFonts w:ascii="inter" w:eastAsia="inter" w:hAnsi="inter" w:cs="inter"/>
          <w:color w:val="000000"/>
        </w:rPr>
        <w:t>.</w:t>
      </w:r>
    </w:p>
    <w:p w14:paraId="13BB7C9F" w14:textId="77777777" w:rsidR="0046428B" w:rsidRDefault="00000000">
      <w:pPr>
        <w:spacing w:after="210" w:line="360" w:lineRule="auto"/>
      </w:pPr>
      <w:r>
        <w:rPr>
          <w:rFonts w:ascii="inter" w:eastAsia="inter" w:hAnsi="inter" w:cs="inter"/>
          <w:b/>
          <w:color w:val="000000"/>
        </w:rPr>
        <w:t>Key Symbols:</w:t>
      </w:r>
    </w:p>
    <w:p w14:paraId="0D0318BE" w14:textId="3D2BAAAB" w:rsidR="00895DE0" w:rsidRPr="00895DE0" w:rsidRDefault="00895DE0" w:rsidP="00895DE0">
      <w:pPr>
        <w:spacing w:before="210" w:after="0" w:line="360" w:lineRule="auto"/>
        <w:rPr>
          <w:noProof/>
        </w:rPr>
      </w:pPr>
      <w:r>
        <w:rPr>
          <w:rFonts w:ascii="Segoe UI Emoji" w:hAnsi="Segoe UI Emoji" w:cs="Segoe UI Emoji"/>
          <w:noProof/>
        </w:rPr>
        <w:t>✅</w:t>
      </w:r>
      <w:r w:rsidRPr="00895DE0">
        <w:rPr>
          <w:noProof/>
        </w:rPr>
        <w:t xml:space="preserve"> Essential </w:t>
      </w:r>
      <w:r w:rsidRPr="00895DE0">
        <w:rPr>
          <w:noProof/>
        </w:rPr>
        <w:t>—</w:t>
      </w:r>
      <w:r w:rsidRPr="00895DE0">
        <w:rPr>
          <w:noProof/>
        </w:rPr>
        <w:t xml:space="preserve"> Required by most underwriters</w:t>
      </w:r>
    </w:p>
    <w:p w14:paraId="7CA3611A" w14:textId="77777777" w:rsidR="00895DE0" w:rsidRPr="00895DE0" w:rsidRDefault="00895DE0" w:rsidP="00895DE0">
      <w:pPr>
        <w:spacing w:before="210" w:after="0" w:line="360" w:lineRule="auto"/>
        <w:rPr>
          <w:noProof/>
        </w:rPr>
      </w:pPr>
      <w:r w:rsidRPr="00895DE0">
        <w:rPr>
          <w:rFonts w:ascii="Segoe UI Emoji" w:hAnsi="Segoe UI Emoji" w:cs="Segoe UI Emoji"/>
          <w:noProof/>
        </w:rPr>
        <w:t>🔸</w:t>
      </w:r>
      <w:r w:rsidRPr="00895DE0">
        <w:rPr>
          <w:noProof/>
        </w:rPr>
        <w:t xml:space="preserve"> Recommended </w:t>
      </w:r>
      <w:r w:rsidRPr="00895DE0">
        <w:rPr>
          <w:noProof/>
        </w:rPr>
        <w:t>—</w:t>
      </w:r>
      <w:r w:rsidRPr="00895DE0">
        <w:rPr>
          <w:noProof/>
        </w:rPr>
        <w:t xml:space="preserve"> Improves premium rates and coverage</w:t>
      </w:r>
    </w:p>
    <w:p w14:paraId="4A9E5DE6" w14:textId="3DD97E64" w:rsidR="00895DE0" w:rsidRPr="00895DE0" w:rsidRDefault="00895DE0" w:rsidP="00895DE0">
      <w:pPr>
        <w:spacing w:before="210" w:after="0" w:line="360" w:lineRule="auto"/>
        <w:rPr>
          <w:noProof/>
        </w:rPr>
      </w:pPr>
      <w:r>
        <w:rPr>
          <w:rFonts w:ascii="Segoe UI Emoji" w:hAnsi="Segoe UI Emoji" w:cs="Segoe UI Emoji"/>
          <w:noProof/>
        </w:rPr>
        <w:t>📋</w:t>
      </w:r>
      <w:r w:rsidRPr="00895DE0">
        <w:rPr>
          <w:noProof/>
        </w:rPr>
        <w:t xml:space="preserve"> Document Required </w:t>
      </w:r>
      <w:r w:rsidRPr="00895DE0">
        <w:rPr>
          <w:noProof/>
        </w:rPr>
        <w:t>—</w:t>
      </w:r>
      <w:r w:rsidRPr="00895DE0">
        <w:rPr>
          <w:noProof/>
        </w:rPr>
        <w:t xml:space="preserve"> Evidence must be provided</w:t>
      </w:r>
    </w:p>
    <w:p w14:paraId="13F573F5" w14:textId="6549C6C0" w:rsidR="0046428B" w:rsidRDefault="00895DE0" w:rsidP="00895DE0">
      <w:pPr>
        <w:spacing w:before="210" w:after="0" w:line="360" w:lineRule="auto"/>
      </w:pPr>
      <w:r w:rsidRPr="00895DE0">
        <w:rPr>
          <w:rFonts w:ascii="Segoe UI Emoji" w:hAnsi="Segoe UI Emoji" w:cs="Segoe UI Emoji"/>
          <w:noProof/>
        </w:rPr>
        <w:t>⚠️</w:t>
      </w:r>
      <w:r w:rsidRPr="00895DE0">
        <w:rPr>
          <w:noProof/>
        </w:rPr>
        <w:t xml:space="preserve"> Critical Gap </w:t>
      </w:r>
      <w:r w:rsidRPr="00895DE0">
        <w:rPr>
          <w:noProof/>
        </w:rPr>
        <w:t>—</w:t>
      </w:r>
      <w:r w:rsidRPr="00895DE0">
        <w:rPr>
          <w:noProof/>
        </w:rPr>
        <w:t xml:space="preserve"> Common cause of renewal rejection</w:t>
      </w:r>
    </w:p>
    <w:p w14:paraId="4A6E2DA8" w14:textId="582EE8B3" w:rsidR="0046428B" w:rsidRDefault="00000000">
      <w:pPr>
        <w:spacing w:before="315" w:after="105" w:line="360" w:lineRule="auto"/>
        <w:ind w:left="-30"/>
      </w:pPr>
      <w:r>
        <w:rPr>
          <w:rFonts w:ascii="inter" w:eastAsia="inter" w:hAnsi="inter" w:cs="inter"/>
          <w:b/>
          <w:color w:val="000000"/>
          <w:sz w:val="24"/>
        </w:rPr>
        <w:t xml:space="preserve">Section 1: Multi-Factor Authentication (MFA) Evidence </w:t>
      </w:r>
      <w:r w:rsidR="00895DE0">
        <w:rPr>
          <w:rFonts w:ascii="Segoe UI Emoji" w:hAnsi="Segoe UI Emoji" w:cs="Segoe UI Emoji"/>
          <w:noProof/>
        </w:rPr>
        <w:t>✅</w:t>
      </w:r>
    </w:p>
    <w:p w14:paraId="7FDA73F3" w14:textId="77777777" w:rsidR="0046428B" w:rsidRDefault="00000000">
      <w:pPr>
        <w:spacing w:before="315" w:after="105" w:line="360" w:lineRule="auto"/>
        <w:ind w:left="-30"/>
      </w:pPr>
      <w:r>
        <w:rPr>
          <w:rFonts w:ascii="inter" w:eastAsia="inter" w:hAnsi="inter" w:cs="inter"/>
          <w:b/>
          <w:color w:val="000000"/>
          <w:sz w:val="24"/>
        </w:rPr>
        <w:t>Basic MFA Requirements</w:t>
      </w:r>
    </w:p>
    <w:p w14:paraId="7A9F1D05" w14:textId="08C42EB7" w:rsidR="0046428B" w:rsidRDefault="00561992">
      <w:pPr>
        <w:numPr>
          <w:ilvl w:val="0"/>
          <w:numId w:val="2"/>
        </w:numPr>
        <w:spacing w:before="105" w:after="105" w:line="360" w:lineRule="auto"/>
      </w:pPr>
      <w:sdt>
        <w:sdtPr>
          <w:rPr>
            <w:rFonts w:ascii="inter" w:eastAsia="inter" w:hAnsi="inter" w:cs="inter"/>
            <w:color w:val="000000"/>
          </w:rPr>
          <w:id w:val="-1985683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E436AA" w:rsidRPr="00E436AA">
        <w:rPr>
          <w:rFonts w:ascii="inter" w:eastAsia="inter" w:hAnsi="inter" w:cs="inter"/>
          <w:color w:val="000000"/>
        </w:rPr>
        <w:t xml:space="preserve">FA enforced on all administrative accounts and privileged service accounts </w:t>
      </w:r>
      <w:r w:rsidR="00895DE0">
        <w:rPr>
          <w:rFonts w:ascii="Segoe UI Emoji" w:eastAsia="inter" w:hAnsi="Segoe UI Emoji" w:cs="Segoe UI Emoji"/>
          <w:color w:val="000000"/>
        </w:rPr>
        <w:t>📋</w:t>
      </w:r>
    </w:p>
    <w:p w14:paraId="452950D0" w14:textId="2D5AD4BE" w:rsidR="0046428B" w:rsidRDefault="00561992">
      <w:pPr>
        <w:numPr>
          <w:ilvl w:val="0"/>
          <w:numId w:val="2"/>
        </w:numPr>
        <w:spacing w:before="105" w:after="105" w:line="360" w:lineRule="auto"/>
      </w:pPr>
      <w:sdt>
        <w:sdtPr>
          <w:rPr>
            <w:rFonts w:ascii="inter" w:eastAsia="inter" w:hAnsi="inter" w:cs="inter"/>
            <w:color w:val="000000"/>
          </w:rPr>
          <w:id w:val="198188049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MFA implemented for remote access to corporate networks </w:t>
      </w:r>
      <w:r w:rsidR="00895DE0">
        <w:rPr>
          <w:rFonts w:ascii="Segoe UI Emoji" w:eastAsia="inter" w:hAnsi="Segoe UI Emoji" w:cs="Segoe UI Emoji"/>
          <w:color w:val="000000"/>
        </w:rPr>
        <w:t>📋</w:t>
      </w:r>
    </w:p>
    <w:p w14:paraId="5D0E091D" w14:textId="36A9CED9" w:rsidR="0046428B" w:rsidRDefault="00561992">
      <w:pPr>
        <w:numPr>
          <w:ilvl w:val="0"/>
          <w:numId w:val="2"/>
        </w:numPr>
        <w:spacing w:before="105" w:after="105" w:line="360" w:lineRule="auto"/>
      </w:pPr>
      <w:sdt>
        <w:sdtPr>
          <w:rPr>
            <w:rFonts w:ascii="inter" w:eastAsia="inter" w:hAnsi="inter" w:cs="inter"/>
            <w:color w:val="000000"/>
          </w:rPr>
          <w:id w:val="-17990320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MFA active on cloud services (Office 365, Azure, AWS, etc.) </w:t>
      </w:r>
      <w:r w:rsidR="00895DE0">
        <w:rPr>
          <w:rFonts w:ascii="Segoe UI Emoji" w:eastAsia="inter" w:hAnsi="Segoe UI Emoji" w:cs="Segoe UI Emoji"/>
          <w:color w:val="000000"/>
        </w:rPr>
        <w:t>📋</w:t>
      </w:r>
    </w:p>
    <w:p w14:paraId="7E80774C" w14:textId="13DC051F" w:rsidR="0046428B" w:rsidRDefault="00561992">
      <w:pPr>
        <w:numPr>
          <w:ilvl w:val="0"/>
          <w:numId w:val="2"/>
        </w:numPr>
        <w:spacing w:before="105" w:after="105" w:line="360" w:lineRule="auto"/>
      </w:pPr>
      <w:sdt>
        <w:sdtPr>
          <w:rPr>
            <w:rFonts w:ascii="inter" w:eastAsia="inter" w:hAnsi="inter" w:cs="inter"/>
            <w:color w:val="000000"/>
          </w:rPr>
          <w:id w:val="-191939839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MFA enabled for privileged user accounts </w:t>
      </w:r>
      <w:r w:rsidR="00895DE0">
        <w:rPr>
          <w:rFonts w:ascii="Segoe UI Emoji" w:eastAsia="inter" w:hAnsi="Segoe UI Emoji" w:cs="Segoe UI Emoji"/>
          <w:color w:val="000000"/>
        </w:rPr>
        <w:t>📋</w:t>
      </w:r>
    </w:p>
    <w:p w14:paraId="216D8FAE" w14:textId="7AA6BC44" w:rsidR="0046428B" w:rsidRPr="00E436AA" w:rsidRDefault="00561992">
      <w:pPr>
        <w:numPr>
          <w:ilvl w:val="0"/>
          <w:numId w:val="2"/>
        </w:numPr>
        <w:spacing w:before="105" w:after="105" w:line="360" w:lineRule="auto"/>
      </w:pPr>
      <w:sdt>
        <w:sdtPr>
          <w:rPr>
            <w:rFonts w:ascii="inter" w:eastAsia="inter" w:hAnsi="inter" w:cs="inter"/>
            <w:color w:val="000000"/>
          </w:rPr>
          <w:id w:val="49746201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E436AA" w:rsidRPr="00E436AA">
        <w:rPr>
          <w:rFonts w:ascii="inter" w:eastAsia="inter" w:hAnsi="inter" w:cs="inter"/>
          <w:color w:val="000000"/>
        </w:rPr>
        <w:t>MFA configured for backup, remote management, and third-party access systems</w:t>
      </w:r>
      <w:r w:rsidR="00000000">
        <w:rPr>
          <w:rFonts w:ascii="inter" w:eastAsia="inter" w:hAnsi="inter" w:cs="inter"/>
          <w:color w:val="000000"/>
        </w:rPr>
        <w:t xml:space="preserve"> </w:t>
      </w:r>
      <w:r w:rsidR="00895DE0">
        <w:rPr>
          <w:rFonts w:ascii="Segoe UI Emoji" w:eastAsia="inter" w:hAnsi="Segoe UI Emoji" w:cs="Segoe UI Emoji"/>
          <w:color w:val="000000"/>
        </w:rPr>
        <w:t>📋</w:t>
      </w:r>
    </w:p>
    <w:p w14:paraId="2EE12EE6" w14:textId="05C501DF" w:rsidR="00E436AA" w:rsidRDefault="00E436AA" w:rsidP="00E436AA">
      <w:pPr>
        <w:numPr>
          <w:ilvl w:val="0"/>
          <w:numId w:val="2"/>
        </w:numPr>
        <w:spacing w:before="105" w:after="105" w:line="360" w:lineRule="auto"/>
      </w:pPr>
      <w:sdt>
        <w:sdtPr>
          <w:rPr>
            <w:rFonts w:ascii="inter" w:eastAsia="inter" w:hAnsi="inter" w:cs="inter"/>
            <w:color w:val="000000"/>
          </w:rPr>
          <w:id w:val="53069502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Pr="00E436AA">
        <w:rPr>
          <w:rFonts w:ascii="inter" w:eastAsia="inter" w:hAnsi="inter" w:cs="inter"/>
          <w:color w:val="000000"/>
        </w:rPr>
        <w:t>Ensure MFA exemptions reviewed quarterly and board-</w:t>
      </w:r>
      <w:proofErr w:type="gramStart"/>
      <w:r w:rsidRPr="00E436AA">
        <w:rPr>
          <w:rFonts w:ascii="inter" w:eastAsia="inter" w:hAnsi="inter" w:cs="inter"/>
          <w:color w:val="000000"/>
        </w:rPr>
        <w:t>approved</w:t>
      </w:r>
      <w:proofErr w:type="gramEnd"/>
      <w:r w:rsidRPr="00E436AA">
        <w:rPr>
          <w:rFonts w:ascii="Segoe UI Emoji" w:hAnsi="Segoe UI Emoji" w:cs="Segoe UI Emoji"/>
          <w:noProof/>
        </w:rPr>
        <w:t xml:space="preserve"> </w:t>
      </w:r>
      <w:r w:rsidRPr="00895DE0">
        <w:rPr>
          <w:rFonts w:ascii="Segoe UI Emoji" w:hAnsi="Segoe UI Emoji" w:cs="Segoe UI Emoji"/>
          <w:noProof/>
        </w:rPr>
        <w:t>🔸</w:t>
      </w:r>
    </w:p>
    <w:p w14:paraId="032DBD70" w14:textId="729B32B3" w:rsidR="0046428B" w:rsidRDefault="00000000">
      <w:pPr>
        <w:spacing w:before="315" w:after="105" w:line="360" w:lineRule="auto"/>
        <w:ind w:left="-30"/>
      </w:pPr>
      <w:r>
        <w:rPr>
          <w:rFonts w:ascii="inter" w:eastAsia="inter" w:hAnsi="inter" w:cs="inter"/>
          <w:b/>
          <w:color w:val="000000"/>
          <w:sz w:val="24"/>
        </w:rPr>
        <w:t xml:space="preserve">Evidence Documentation Required </w:t>
      </w:r>
      <w:r w:rsidR="00895DE0">
        <w:rPr>
          <w:rFonts w:ascii="Segoe UI Emoji" w:eastAsia="inter" w:hAnsi="Segoe UI Emoji" w:cs="Segoe UI Emoji"/>
          <w:b/>
          <w:color w:val="000000"/>
          <w:sz w:val="24"/>
        </w:rPr>
        <w:t>📋</w:t>
      </w:r>
    </w:p>
    <w:p w14:paraId="0CC92026" w14:textId="06F840E3" w:rsidR="0046428B" w:rsidRDefault="00561992">
      <w:pPr>
        <w:numPr>
          <w:ilvl w:val="0"/>
          <w:numId w:val="3"/>
        </w:numPr>
        <w:spacing w:before="105" w:after="105" w:line="360" w:lineRule="auto"/>
      </w:pPr>
      <w:sdt>
        <w:sdtPr>
          <w:rPr>
            <w:rFonts w:ascii="inter" w:eastAsia="inter" w:hAnsi="inter" w:cs="inter"/>
            <w:color w:val="000000"/>
          </w:rPr>
          <w:id w:val="-16138984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Screenshots of MFA configuration dashboards</w:t>
      </w:r>
    </w:p>
    <w:p w14:paraId="1AE2F699" w14:textId="32F0D44C" w:rsidR="0046428B" w:rsidRDefault="00561992">
      <w:pPr>
        <w:numPr>
          <w:ilvl w:val="0"/>
          <w:numId w:val="3"/>
        </w:numPr>
        <w:spacing w:before="105" w:after="105" w:line="360" w:lineRule="auto"/>
      </w:pPr>
      <w:sdt>
        <w:sdtPr>
          <w:rPr>
            <w:rFonts w:ascii="inter" w:eastAsia="inter" w:hAnsi="inter" w:cs="inter"/>
            <w:color w:val="000000"/>
          </w:rPr>
          <w:id w:val="-123555389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MFA enrollment reports showing coverage percentages</w:t>
      </w:r>
    </w:p>
    <w:p w14:paraId="101B1D2C" w14:textId="60B6D452" w:rsidR="0046428B" w:rsidRDefault="00561992">
      <w:pPr>
        <w:numPr>
          <w:ilvl w:val="0"/>
          <w:numId w:val="3"/>
        </w:numPr>
        <w:spacing w:before="105" w:after="105" w:line="360" w:lineRule="auto"/>
      </w:pPr>
      <w:sdt>
        <w:sdtPr>
          <w:rPr>
            <w:rFonts w:ascii="inter" w:eastAsia="inter" w:hAnsi="inter" w:cs="inter"/>
            <w:color w:val="000000"/>
          </w:rPr>
          <w:id w:val="4857912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Policy documents defining MFA requirements</w:t>
      </w:r>
    </w:p>
    <w:p w14:paraId="7B3AE428" w14:textId="5E7BFD85" w:rsidR="0046428B" w:rsidRDefault="00561992">
      <w:pPr>
        <w:numPr>
          <w:ilvl w:val="0"/>
          <w:numId w:val="3"/>
        </w:numPr>
        <w:spacing w:before="105" w:after="105" w:line="360" w:lineRule="auto"/>
      </w:pPr>
      <w:sdt>
        <w:sdtPr>
          <w:rPr>
            <w:rFonts w:ascii="inter" w:eastAsia="inter" w:hAnsi="inter" w:cs="inter"/>
            <w:color w:val="000000"/>
          </w:rPr>
          <w:id w:val="-192317395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Exemption logs with risk assessments (if any exceptions exist)</w:t>
      </w:r>
    </w:p>
    <w:p w14:paraId="1D4FB973" w14:textId="5C1E5777" w:rsidR="0046428B" w:rsidRDefault="00561992">
      <w:pPr>
        <w:numPr>
          <w:ilvl w:val="0"/>
          <w:numId w:val="3"/>
        </w:numPr>
        <w:spacing w:before="105" w:after="105" w:line="360" w:lineRule="auto"/>
      </w:pPr>
      <w:sdt>
        <w:sdtPr>
          <w:rPr>
            <w:rFonts w:ascii="inter" w:eastAsia="inter" w:hAnsi="inter" w:cs="inter"/>
            <w:color w:val="000000"/>
          </w:rPr>
          <w:id w:val="-160587903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MFA bypass procedures documentation</w:t>
      </w:r>
    </w:p>
    <w:p w14:paraId="168A23A8" w14:textId="0DB03D79" w:rsidR="0046428B" w:rsidRDefault="00000000">
      <w:pPr>
        <w:spacing w:before="315" w:after="105" w:line="360" w:lineRule="auto"/>
        <w:ind w:left="-30"/>
      </w:pPr>
      <w:r>
        <w:rPr>
          <w:rFonts w:ascii="inter" w:eastAsia="inter" w:hAnsi="inter" w:cs="inter"/>
          <w:b/>
          <w:color w:val="000000"/>
          <w:sz w:val="24"/>
        </w:rPr>
        <w:t xml:space="preserve">Advanced MFA Considerations </w:t>
      </w:r>
      <w:r w:rsidR="00895DE0" w:rsidRPr="00895DE0">
        <w:rPr>
          <w:rFonts w:ascii="Segoe UI Emoji" w:hAnsi="Segoe UI Emoji" w:cs="Segoe UI Emoji"/>
          <w:noProof/>
        </w:rPr>
        <w:t>🔸</w:t>
      </w:r>
    </w:p>
    <w:p w14:paraId="4C86A452" w14:textId="77AD5161" w:rsidR="0046428B" w:rsidRDefault="00561992">
      <w:pPr>
        <w:numPr>
          <w:ilvl w:val="0"/>
          <w:numId w:val="4"/>
        </w:numPr>
        <w:spacing w:before="105" w:after="105" w:line="360" w:lineRule="auto"/>
      </w:pPr>
      <w:sdt>
        <w:sdtPr>
          <w:rPr>
            <w:rFonts w:ascii="inter" w:eastAsia="inter" w:hAnsi="inter" w:cs="inter"/>
            <w:color w:val="000000"/>
          </w:rPr>
          <w:id w:val="125963525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Conditional access policies configured based on risk</w:t>
      </w:r>
    </w:p>
    <w:p w14:paraId="645AB1C8" w14:textId="7E72578A" w:rsidR="0046428B" w:rsidRDefault="00561992">
      <w:pPr>
        <w:numPr>
          <w:ilvl w:val="0"/>
          <w:numId w:val="4"/>
        </w:numPr>
        <w:spacing w:before="105" w:after="105" w:line="360" w:lineRule="auto"/>
      </w:pPr>
      <w:sdt>
        <w:sdtPr>
          <w:rPr>
            <w:rFonts w:ascii="inter" w:eastAsia="inter" w:hAnsi="inter" w:cs="inter"/>
            <w:color w:val="000000"/>
          </w:rPr>
          <w:id w:val="-102509325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Hardware security keys for high-privilege accounts</w:t>
      </w:r>
    </w:p>
    <w:p w14:paraId="06633740" w14:textId="71E62037" w:rsidR="0046428B" w:rsidRDefault="00561992">
      <w:pPr>
        <w:numPr>
          <w:ilvl w:val="0"/>
          <w:numId w:val="4"/>
        </w:numPr>
        <w:spacing w:before="105" w:after="105" w:line="360" w:lineRule="auto"/>
      </w:pPr>
      <w:sdt>
        <w:sdtPr>
          <w:rPr>
            <w:rFonts w:ascii="inter" w:eastAsia="inter" w:hAnsi="inter" w:cs="inter"/>
            <w:color w:val="000000"/>
          </w:rPr>
          <w:id w:val="46116069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MFA fatigue protection measures implemented</w:t>
      </w:r>
    </w:p>
    <w:p w14:paraId="274B53D0" w14:textId="304D3639" w:rsidR="0046428B" w:rsidRDefault="00561992">
      <w:pPr>
        <w:numPr>
          <w:ilvl w:val="0"/>
          <w:numId w:val="4"/>
        </w:numPr>
        <w:spacing w:before="105" w:after="105" w:line="360" w:lineRule="auto"/>
      </w:pPr>
      <w:sdt>
        <w:sdtPr>
          <w:rPr>
            <w:rFonts w:ascii="inter" w:eastAsia="inter" w:hAnsi="inter" w:cs="inter"/>
            <w:color w:val="000000"/>
          </w:rPr>
          <w:id w:val="-180199437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Regular MFA effectiveness audits conducted</w:t>
      </w:r>
    </w:p>
    <w:p w14:paraId="0FDB29EF" w14:textId="77777777" w:rsidR="0046428B" w:rsidRDefault="00000000">
      <w:pPr>
        <w:spacing w:before="315" w:after="105" w:line="360" w:lineRule="auto"/>
        <w:ind w:left="-30"/>
      </w:pPr>
      <w:r>
        <w:rPr>
          <w:rFonts w:ascii="inter" w:eastAsia="inter" w:hAnsi="inter" w:cs="inter"/>
          <w:b/>
          <w:color w:val="000000"/>
          <w:sz w:val="24"/>
        </w:rPr>
        <w:t>Common Underwriter Questions:</w:t>
      </w:r>
    </w:p>
    <w:p w14:paraId="65E4615B" w14:textId="77777777" w:rsidR="0046428B" w:rsidRDefault="00000000">
      <w:pPr>
        <w:spacing w:after="210" w:line="360" w:lineRule="auto"/>
      </w:pPr>
      <w:r>
        <w:rPr>
          <w:rFonts w:ascii="inter" w:eastAsia="inter" w:hAnsi="inter" w:cs="inter"/>
          <w:i/>
          <w:color w:val="000000"/>
        </w:rPr>
        <w:t>"Provide evidence that MFA is enforced across all remote access points, including VPNs, cloud services, and administrative interfaces. Include screenshots of configuration settings and user enrollment statistics."</w:t>
      </w:r>
    </w:p>
    <w:p w14:paraId="0577CE5B" w14:textId="77777777" w:rsidR="0046428B" w:rsidRDefault="00000000">
      <w:pPr>
        <w:spacing w:before="210" w:after="0" w:line="360" w:lineRule="auto"/>
      </w:pPr>
      <w:r>
        <w:rPr>
          <w:noProof/>
        </w:rPr>
      </w:r>
      <w:r>
        <w:rPr>
          <w:noProof/>
        </w:rPr>
        <w:pict w14:anchorId="627B908C">
          <v:rect id="_x0000_s1037"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60343AEB" w14:textId="526C981F" w:rsidR="0046428B" w:rsidRDefault="00000000">
      <w:pPr>
        <w:spacing w:before="315" w:after="105" w:line="360" w:lineRule="auto"/>
        <w:ind w:left="-30"/>
      </w:pPr>
      <w:r>
        <w:rPr>
          <w:rFonts w:ascii="inter" w:eastAsia="inter" w:hAnsi="inter" w:cs="inter"/>
          <w:b/>
          <w:color w:val="000000"/>
          <w:sz w:val="24"/>
        </w:rPr>
        <w:t xml:space="preserve">Section 2: Backup and Recovery Evidence </w:t>
      </w:r>
      <w:r w:rsidR="00895DE0">
        <w:rPr>
          <w:rFonts w:ascii="Segoe UI Emoji" w:hAnsi="Segoe UI Emoji" w:cs="Segoe UI Emoji"/>
          <w:noProof/>
        </w:rPr>
        <w:t>✅</w:t>
      </w:r>
    </w:p>
    <w:p w14:paraId="4EC53C9C" w14:textId="77777777" w:rsidR="0046428B" w:rsidRDefault="00000000">
      <w:pPr>
        <w:spacing w:before="315" w:after="105" w:line="360" w:lineRule="auto"/>
        <w:ind w:left="-30"/>
      </w:pPr>
      <w:r>
        <w:rPr>
          <w:rFonts w:ascii="inter" w:eastAsia="inter" w:hAnsi="inter" w:cs="inter"/>
          <w:b/>
          <w:color w:val="000000"/>
          <w:sz w:val="24"/>
        </w:rPr>
        <w:t>Backup System Requirements</w:t>
      </w:r>
    </w:p>
    <w:p w14:paraId="7FB31472" w14:textId="3022FF07" w:rsidR="0046428B" w:rsidRDefault="00561992">
      <w:pPr>
        <w:numPr>
          <w:ilvl w:val="0"/>
          <w:numId w:val="5"/>
        </w:numPr>
        <w:spacing w:before="105" w:after="105" w:line="360" w:lineRule="auto"/>
      </w:pPr>
      <w:sdt>
        <w:sdtPr>
          <w:rPr>
            <w:rFonts w:ascii="inter" w:eastAsia="inter" w:hAnsi="inter" w:cs="inter"/>
            <w:color w:val="000000"/>
          </w:rPr>
          <w:id w:val="-138895253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Automated backup systems operational </w:t>
      </w:r>
      <w:r w:rsidR="00895DE0">
        <w:rPr>
          <w:rFonts w:ascii="Segoe UI Emoji" w:eastAsia="inter" w:hAnsi="Segoe UI Emoji" w:cs="Segoe UI Emoji"/>
          <w:color w:val="000000"/>
        </w:rPr>
        <w:t>📋</w:t>
      </w:r>
    </w:p>
    <w:p w14:paraId="14244936" w14:textId="57DCE15A" w:rsidR="0046428B" w:rsidRDefault="00561992">
      <w:pPr>
        <w:numPr>
          <w:ilvl w:val="0"/>
          <w:numId w:val="5"/>
        </w:numPr>
        <w:spacing w:before="105" w:after="105" w:line="360" w:lineRule="auto"/>
      </w:pPr>
      <w:sdt>
        <w:sdtPr>
          <w:rPr>
            <w:rFonts w:ascii="inter" w:eastAsia="inter" w:hAnsi="inter" w:cs="inter"/>
            <w:color w:val="000000"/>
          </w:rPr>
          <w:id w:val="-108197938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Air-gapped or immutable backups implemented </w:t>
      </w:r>
      <w:r w:rsidR="00895DE0">
        <w:rPr>
          <w:rFonts w:ascii="Segoe UI Emoji" w:hAnsi="Segoe UI Emoji" w:cs="Segoe UI Emoji"/>
          <w:noProof/>
        </w:rPr>
        <w:t>✅</w:t>
      </w:r>
    </w:p>
    <w:p w14:paraId="4F195064" w14:textId="2DE8910E" w:rsidR="0046428B" w:rsidRDefault="00561992">
      <w:pPr>
        <w:numPr>
          <w:ilvl w:val="0"/>
          <w:numId w:val="5"/>
        </w:numPr>
        <w:spacing w:before="105" w:after="105" w:line="360" w:lineRule="auto"/>
      </w:pPr>
      <w:sdt>
        <w:sdtPr>
          <w:rPr>
            <w:rFonts w:ascii="inter" w:eastAsia="inter" w:hAnsi="inter" w:cs="inter"/>
            <w:color w:val="000000"/>
          </w:rPr>
          <w:id w:val="-176035717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Geographic separation of backup locations </w:t>
      </w:r>
      <w:r w:rsidR="00895DE0" w:rsidRPr="00895DE0">
        <w:rPr>
          <w:rFonts w:ascii="Segoe UI Emoji" w:hAnsi="Segoe UI Emoji" w:cs="Segoe UI Emoji"/>
          <w:noProof/>
        </w:rPr>
        <w:t>🔸</w:t>
      </w:r>
    </w:p>
    <w:p w14:paraId="192DF9E0" w14:textId="6D72991B" w:rsidR="0046428B" w:rsidRDefault="00561992">
      <w:pPr>
        <w:numPr>
          <w:ilvl w:val="0"/>
          <w:numId w:val="5"/>
        </w:numPr>
        <w:spacing w:before="105" w:after="105" w:line="360" w:lineRule="auto"/>
      </w:pPr>
      <w:sdt>
        <w:sdtPr>
          <w:rPr>
            <w:rFonts w:ascii="inter" w:eastAsia="inter" w:hAnsi="inter" w:cs="inter"/>
            <w:color w:val="000000"/>
          </w:rPr>
          <w:id w:val="72195560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Encrypted backups (at rest and in transit)</w:t>
      </w:r>
      <w:r w:rsidR="00895DE0" w:rsidRPr="00895DE0">
        <w:rPr>
          <w:rFonts w:ascii="Segoe UI Emoji" w:hAnsi="Segoe UI Emoji" w:cs="Segoe UI Emoji"/>
          <w:noProof/>
        </w:rPr>
        <w:t xml:space="preserve"> </w:t>
      </w:r>
      <w:r w:rsidR="00895DE0">
        <w:rPr>
          <w:rFonts w:ascii="Segoe UI Emoji" w:hAnsi="Segoe UI Emoji" w:cs="Segoe UI Emoji"/>
          <w:noProof/>
        </w:rPr>
        <w:t>✅</w:t>
      </w:r>
    </w:p>
    <w:p w14:paraId="13D7CF49" w14:textId="1E03059F" w:rsidR="0046428B" w:rsidRDefault="00561992">
      <w:pPr>
        <w:numPr>
          <w:ilvl w:val="0"/>
          <w:numId w:val="5"/>
        </w:numPr>
        <w:spacing w:before="105" w:after="105" w:line="360" w:lineRule="auto"/>
      </w:pPr>
      <w:sdt>
        <w:sdtPr>
          <w:rPr>
            <w:rFonts w:ascii="inter" w:eastAsia="inter" w:hAnsi="inter" w:cs="inter"/>
            <w:color w:val="000000"/>
          </w:rPr>
          <w:id w:val="136865431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Regular </w:t>
      </w:r>
      <w:proofErr w:type="gramStart"/>
      <w:r w:rsidR="00000000">
        <w:rPr>
          <w:rFonts w:ascii="inter" w:eastAsia="inter" w:hAnsi="inter" w:cs="inter"/>
          <w:color w:val="000000"/>
        </w:rPr>
        <w:t>backup</w:t>
      </w:r>
      <w:proofErr w:type="gramEnd"/>
      <w:r w:rsidR="00000000">
        <w:rPr>
          <w:rFonts w:ascii="inter" w:eastAsia="inter" w:hAnsi="inter" w:cs="inter"/>
          <w:color w:val="000000"/>
        </w:rPr>
        <w:t xml:space="preserve"> integrity testing performed </w:t>
      </w:r>
      <w:r w:rsidR="00895DE0">
        <w:rPr>
          <w:rFonts w:ascii="Segoe UI Emoji" w:eastAsia="inter" w:hAnsi="Segoe UI Emoji" w:cs="Segoe UI Emoji"/>
          <w:color w:val="000000"/>
        </w:rPr>
        <w:t>📋</w:t>
      </w:r>
    </w:p>
    <w:p w14:paraId="5937CCE1" w14:textId="6FD43C68" w:rsidR="0046428B" w:rsidRDefault="00000000">
      <w:pPr>
        <w:spacing w:before="315" w:after="105" w:line="360" w:lineRule="auto"/>
        <w:ind w:left="-30"/>
      </w:pPr>
      <w:r>
        <w:rPr>
          <w:rFonts w:ascii="inter" w:eastAsia="inter" w:hAnsi="inter" w:cs="inter"/>
          <w:b/>
          <w:color w:val="000000"/>
          <w:sz w:val="24"/>
        </w:rPr>
        <w:t xml:space="preserve">Recovery Testing Documentation </w:t>
      </w:r>
      <w:r w:rsidR="00895DE0">
        <w:rPr>
          <w:rFonts w:ascii="Segoe UI Emoji" w:eastAsia="inter" w:hAnsi="Segoe UI Emoji" w:cs="Segoe UI Emoji"/>
          <w:b/>
          <w:color w:val="000000"/>
          <w:sz w:val="24"/>
        </w:rPr>
        <w:t>📋</w:t>
      </w:r>
    </w:p>
    <w:p w14:paraId="4CBBB7C4" w14:textId="4206FBD4" w:rsidR="0046428B" w:rsidRDefault="00561992">
      <w:pPr>
        <w:numPr>
          <w:ilvl w:val="0"/>
          <w:numId w:val="6"/>
        </w:numPr>
        <w:spacing w:before="105" w:after="105" w:line="360" w:lineRule="auto"/>
      </w:pPr>
      <w:sdt>
        <w:sdtPr>
          <w:rPr>
            <w:rFonts w:ascii="inter" w:eastAsia="inter" w:hAnsi="inter" w:cs="inter"/>
            <w:color w:val="000000"/>
          </w:rPr>
          <w:id w:val="-75459024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Monthly </w:t>
      </w:r>
      <w:proofErr w:type="gramStart"/>
      <w:r w:rsidR="00000000">
        <w:rPr>
          <w:rFonts w:ascii="inter" w:eastAsia="inter" w:hAnsi="inter" w:cs="inter"/>
          <w:color w:val="000000"/>
        </w:rPr>
        <w:t>backup</w:t>
      </w:r>
      <w:proofErr w:type="gramEnd"/>
      <w:r w:rsidR="00000000">
        <w:rPr>
          <w:rFonts w:ascii="inter" w:eastAsia="inter" w:hAnsi="inter" w:cs="inter"/>
          <w:color w:val="000000"/>
        </w:rPr>
        <w:t xml:space="preserve"> restore test logs</w:t>
      </w:r>
    </w:p>
    <w:p w14:paraId="5885C6D9" w14:textId="245D3672" w:rsidR="0046428B" w:rsidRDefault="00561992">
      <w:pPr>
        <w:numPr>
          <w:ilvl w:val="0"/>
          <w:numId w:val="6"/>
        </w:numPr>
        <w:spacing w:before="105" w:after="105" w:line="360" w:lineRule="auto"/>
      </w:pPr>
      <w:sdt>
        <w:sdtPr>
          <w:rPr>
            <w:rFonts w:ascii="inter" w:eastAsia="inter" w:hAnsi="inter" w:cs="inter"/>
            <w:color w:val="000000"/>
          </w:rPr>
          <w:id w:val="-115029044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Recovery time </w:t>
      </w:r>
      <w:proofErr w:type="gramStart"/>
      <w:r w:rsidR="00000000">
        <w:rPr>
          <w:rFonts w:ascii="inter" w:eastAsia="inter" w:hAnsi="inter" w:cs="inter"/>
          <w:color w:val="000000"/>
        </w:rPr>
        <w:t>objective</w:t>
      </w:r>
      <w:proofErr w:type="gramEnd"/>
      <w:r w:rsidR="00000000">
        <w:rPr>
          <w:rFonts w:ascii="inter" w:eastAsia="inter" w:hAnsi="inter" w:cs="inter"/>
          <w:color w:val="000000"/>
        </w:rPr>
        <w:t xml:space="preserve"> (RTO) test results</w:t>
      </w:r>
    </w:p>
    <w:p w14:paraId="1F2A5B36" w14:textId="189E318A" w:rsidR="0046428B" w:rsidRDefault="00561992">
      <w:pPr>
        <w:numPr>
          <w:ilvl w:val="0"/>
          <w:numId w:val="6"/>
        </w:numPr>
        <w:spacing w:before="105" w:after="105" w:line="360" w:lineRule="auto"/>
      </w:pPr>
      <w:sdt>
        <w:sdtPr>
          <w:rPr>
            <w:rFonts w:ascii="inter" w:eastAsia="inter" w:hAnsi="inter" w:cs="inter"/>
            <w:color w:val="000000"/>
          </w:rPr>
          <w:id w:val="35931739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Recovery point </w:t>
      </w:r>
      <w:proofErr w:type="gramStart"/>
      <w:r w:rsidR="00000000">
        <w:rPr>
          <w:rFonts w:ascii="inter" w:eastAsia="inter" w:hAnsi="inter" w:cs="inter"/>
          <w:color w:val="000000"/>
        </w:rPr>
        <w:t>objective</w:t>
      </w:r>
      <w:proofErr w:type="gramEnd"/>
      <w:r w:rsidR="00000000">
        <w:rPr>
          <w:rFonts w:ascii="inter" w:eastAsia="inter" w:hAnsi="inter" w:cs="inter"/>
          <w:color w:val="000000"/>
        </w:rPr>
        <w:t xml:space="preserve"> (RPO) validation records</w:t>
      </w:r>
    </w:p>
    <w:p w14:paraId="36F9DB11" w14:textId="237D9913" w:rsidR="0046428B" w:rsidRDefault="00561992">
      <w:pPr>
        <w:numPr>
          <w:ilvl w:val="0"/>
          <w:numId w:val="6"/>
        </w:numPr>
        <w:spacing w:before="105" w:after="105" w:line="360" w:lineRule="auto"/>
      </w:pPr>
      <w:sdt>
        <w:sdtPr>
          <w:rPr>
            <w:rFonts w:ascii="inter" w:eastAsia="inter" w:hAnsi="inter" w:cs="inter"/>
            <w:color w:val="000000"/>
          </w:rPr>
          <w:id w:val="-146726726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Full system </w:t>
      </w:r>
      <w:proofErr w:type="gramStart"/>
      <w:r w:rsidR="00000000">
        <w:rPr>
          <w:rFonts w:ascii="inter" w:eastAsia="inter" w:hAnsi="inter" w:cs="inter"/>
          <w:color w:val="000000"/>
        </w:rPr>
        <w:t>restore</w:t>
      </w:r>
      <w:proofErr w:type="gramEnd"/>
      <w:r w:rsidR="00000000">
        <w:rPr>
          <w:rFonts w:ascii="inter" w:eastAsia="inter" w:hAnsi="inter" w:cs="inter"/>
          <w:color w:val="000000"/>
        </w:rPr>
        <w:t xml:space="preserve"> exercise documentation</w:t>
      </w:r>
    </w:p>
    <w:p w14:paraId="2A55FAB6" w14:textId="46B8682C" w:rsidR="0046428B" w:rsidRDefault="00561992">
      <w:pPr>
        <w:numPr>
          <w:ilvl w:val="0"/>
          <w:numId w:val="6"/>
        </w:numPr>
        <w:spacing w:before="105" w:after="105" w:line="360" w:lineRule="auto"/>
      </w:pPr>
      <w:sdt>
        <w:sdtPr>
          <w:rPr>
            <w:rFonts w:ascii="inter" w:eastAsia="inter" w:hAnsi="inter" w:cs="inter"/>
            <w:color w:val="000000"/>
          </w:rPr>
          <w:id w:val="-4213903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Business-critical application recovery tests</w:t>
      </w:r>
    </w:p>
    <w:p w14:paraId="3F7FE24C" w14:textId="721B0F77" w:rsidR="0046428B" w:rsidRDefault="00000000">
      <w:pPr>
        <w:spacing w:before="315" w:after="105" w:line="360" w:lineRule="auto"/>
        <w:ind w:left="-30"/>
      </w:pPr>
      <w:r>
        <w:rPr>
          <w:rFonts w:ascii="inter" w:eastAsia="inter" w:hAnsi="inter" w:cs="inter"/>
          <w:b/>
          <w:color w:val="000000"/>
          <w:sz w:val="24"/>
        </w:rPr>
        <w:t xml:space="preserve">Evidence Package Required </w:t>
      </w:r>
      <w:r w:rsidR="00895DE0">
        <w:rPr>
          <w:rFonts w:ascii="Segoe UI Emoji" w:eastAsia="inter" w:hAnsi="Segoe UI Emoji" w:cs="Segoe UI Emoji"/>
          <w:b/>
          <w:color w:val="000000"/>
          <w:sz w:val="24"/>
        </w:rPr>
        <w:t>📋</w:t>
      </w:r>
    </w:p>
    <w:p w14:paraId="281950B5" w14:textId="51C498C7" w:rsidR="0046428B" w:rsidRDefault="00561992">
      <w:pPr>
        <w:numPr>
          <w:ilvl w:val="0"/>
          <w:numId w:val="7"/>
        </w:numPr>
        <w:spacing w:before="105" w:after="105" w:line="360" w:lineRule="auto"/>
      </w:pPr>
      <w:sdt>
        <w:sdtPr>
          <w:rPr>
            <w:rFonts w:ascii="inter" w:eastAsia="inter" w:hAnsi="inter" w:cs="inter"/>
            <w:color w:val="000000"/>
          </w:rPr>
          <w:id w:val="87065352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Backup success/failure logs (last 6 months)</w:t>
      </w:r>
    </w:p>
    <w:p w14:paraId="6E39F416" w14:textId="6E3A26DC" w:rsidR="0046428B" w:rsidRDefault="00561992">
      <w:pPr>
        <w:numPr>
          <w:ilvl w:val="0"/>
          <w:numId w:val="7"/>
        </w:numPr>
        <w:spacing w:before="105" w:after="105" w:line="360" w:lineRule="auto"/>
      </w:pPr>
      <w:sdt>
        <w:sdtPr>
          <w:rPr>
            <w:rFonts w:ascii="inter" w:eastAsia="inter" w:hAnsi="inter" w:cs="inter"/>
            <w:color w:val="000000"/>
          </w:rPr>
          <w:id w:val="44581696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Restore test results with timestamps</w:t>
      </w:r>
    </w:p>
    <w:p w14:paraId="57CF52CF" w14:textId="40D5DF61" w:rsidR="009D6B16" w:rsidRPr="009D6B16" w:rsidRDefault="00561992" w:rsidP="009D6B16">
      <w:pPr>
        <w:numPr>
          <w:ilvl w:val="0"/>
          <w:numId w:val="7"/>
        </w:numPr>
        <w:spacing w:before="105" w:after="105" w:line="360" w:lineRule="auto"/>
      </w:pPr>
      <w:sdt>
        <w:sdtPr>
          <w:rPr>
            <w:rFonts w:ascii="MS Gothic" w:eastAsia="MS Gothic" w:hAnsi="MS Gothic" w:cs="inter"/>
            <w:color w:val="000000"/>
          </w:rPr>
          <w:id w:val="1078634374"/>
          <w14:checkbox>
            <w14:checked w14:val="0"/>
            <w14:checkedState w14:val="2612" w14:font="MS Gothic"/>
            <w14:uncheckedState w14:val="2610" w14:font="MS Gothic"/>
          </w14:checkbox>
        </w:sdtPr>
        <w:sdtContent>
          <w:r w:rsidRPr="009D6B16">
            <w:rPr>
              <w:rFonts w:ascii="MS Gothic" w:eastAsia="MS Gothic" w:hAnsi="MS Gothic" w:cs="inter" w:hint="eastAsia"/>
              <w:color w:val="000000"/>
            </w:rPr>
            <w:t>☐</w:t>
          </w:r>
        </w:sdtContent>
      </w:sdt>
      <w:r w:rsidRPr="009D6B16">
        <w:rPr>
          <w:rFonts w:ascii="inter" w:eastAsia="inter" w:hAnsi="inter" w:cs="inter"/>
          <w:color w:val="000000"/>
        </w:rPr>
        <w:t xml:space="preserve"> </w:t>
      </w:r>
      <w:r w:rsidR="009D6B16" w:rsidRPr="009D6B16">
        <w:rPr>
          <w:rFonts w:ascii="inter" w:eastAsia="inter" w:hAnsi="inter" w:cs="inter"/>
          <w:color w:val="000000"/>
        </w:rPr>
        <w:t>Recovery playbook documentation mapped to critical services and tested under FCA/NHS</w:t>
      </w:r>
      <w:r w:rsidR="009D6B16">
        <w:rPr>
          <w:rFonts w:ascii="inter" w:eastAsia="inter" w:hAnsi="inter" w:cs="inter"/>
          <w:color w:val="000000"/>
        </w:rPr>
        <w:t xml:space="preserve"> </w:t>
      </w:r>
      <w:r w:rsidR="009D6B16" w:rsidRPr="009D6B16">
        <w:rPr>
          <w:rFonts w:ascii="inter" w:eastAsia="inter" w:hAnsi="inter" w:cs="inter"/>
          <w:color w:val="000000"/>
        </w:rPr>
        <w:t>continuity standards</w:t>
      </w:r>
    </w:p>
    <w:p w14:paraId="39F296AC" w14:textId="0765648E" w:rsidR="0046428B" w:rsidRDefault="00561992" w:rsidP="009D6B16">
      <w:pPr>
        <w:numPr>
          <w:ilvl w:val="0"/>
          <w:numId w:val="7"/>
        </w:numPr>
        <w:spacing w:before="105" w:after="105" w:line="360" w:lineRule="auto"/>
      </w:pPr>
      <w:sdt>
        <w:sdtPr>
          <w:rPr>
            <w:rFonts w:ascii="MS Gothic" w:eastAsia="MS Gothic" w:hAnsi="MS Gothic" w:cs="inter"/>
            <w:color w:val="000000"/>
          </w:rPr>
          <w:id w:val="-89939883"/>
          <w14:checkbox>
            <w14:checked w14:val="0"/>
            <w14:checkedState w14:val="2612" w14:font="MS Gothic"/>
            <w14:uncheckedState w14:val="2610" w14:font="MS Gothic"/>
          </w14:checkbox>
        </w:sdtPr>
        <w:sdtContent>
          <w:r w:rsidRPr="009D6B16">
            <w:rPr>
              <w:rFonts w:ascii="MS Gothic" w:eastAsia="MS Gothic" w:hAnsi="MS Gothic" w:cs="inter" w:hint="eastAsia"/>
              <w:color w:val="000000"/>
            </w:rPr>
            <w:t>☐</w:t>
          </w:r>
        </w:sdtContent>
      </w:sdt>
      <w:r w:rsidRPr="009D6B16">
        <w:rPr>
          <w:rFonts w:ascii="inter" w:eastAsia="inter" w:hAnsi="inter" w:cs="inter"/>
          <w:color w:val="000000"/>
        </w:rPr>
        <w:t xml:space="preserve"> </w:t>
      </w:r>
      <w:r w:rsidR="00000000" w:rsidRPr="009D6B16">
        <w:rPr>
          <w:rFonts w:ascii="inter" w:eastAsia="inter" w:hAnsi="inter" w:cs="inter"/>
          <w:color w:val="000000"/>
        </w:rPr>
        <w:t>Backup retention policy and compliance records</w:t>
      </w:r>
    </w:p>
    <w:p w14:paraId="2A8B213F" w14:textId="63EA489E" w:rsidR="0046428B" w:rsidRDefault="00561992">
      <w:pPr>
        <w:numPr>
          <w:ilvl w:val="0"/>
          <w:numId w:val="7"/>
        </w:numPr>
        <w:spacing w:before="105" w:after="105" w:line="360" w:lineRule="auto"/>
      </w:pPr>
      <w:sdt>
        <w:sdtPr>
          <w:rPr>
            <w:rFonts w:ascii="inter" w:eastAsia="inter" w:hAnsi="inter" w:cs="inter"/>
            <w:color w:val="000000"/>
          </w:rPr>
          <w:id w:val="-83985701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Third-party backup provider security attestations</w:t>
      </w:r>
    </w:p>
    <w:p w14:paraId="368742C8" w14:textId="5CE9D7D9" w:rsidR="0046428B" w:rsidRDefault="00000000">
      <w:pPr>
        <w:spacing w:before="315" w:after="105" w:line="360" w:lineRule="auto"/>
        <w:ind w:left="-30"/>
      </w:pPr>
      <w:r>
        <w:rPr>
          <w:rFonts w:ascii="inter" w:eastAsia="inter" w:hAnsi="inter" w:cs="inter"/>
          <w:b/>
          <w:color w:val="000000"/>
          <w:sz w:val="24"/>
        </w:rPr>
        <w:t xml:space="preserve">Critical Backup Questions </w:t>
      </w:r>
      <w:r w:rsidR="00895DE0" w:rsidRPr="00895DE0">
        <w:rPr>
          <w:rFonts w:ascii="Segoe UI Emoji" w:hAnsi="Segoe UI Emoji" w:cs="Segoe UI Emoji"/>
          <w:noProof/>
        </w:rPr>
        <w:t>⚠️</w:t>
      </w:r>
    </w:p>
    <w:p w14:paraId="7E19C4C6" w14:textId="77777777" w:rsidR="0046428B" w:rsidRDefault="00000000">
      <w:pPr>
        <w:spacing w:after="210" w:line="360" w:lineRule="auto"/>
      </w:pPr>
      <w:r>
        <w:rPr>
          <w:rFonts w:ascii="inter" w:eastAsia="inter" w:hAnsi="inter" w:cs="inter"/>
          <w:i/>
          <w:color w:val="000000"/>
        </w:rPr>
        <w:t>"Demonstrate that backups can be restored within your stated RTO. Provide logs showing successful monthly restore tests for critical systems. Include evidence that backups are protected from ransomware encryption."</w:t>
      </w:r>
    </w:p>
    <w:p w14:paraId="3D9EE321" w14:textId="77777777" w:rsidR="0046428B" w:rsidRDefault="00000000">
      <w:pPr>
        <w:spacing w:before="210" w:after="0" w:line="360" w:lineRule="auto"/>
      </w:pPr>
      <w:r>
        <w:rPr>
          <w:noProof/>
        </w:rPr>
      </w:r>
      <w:r>
        <w:rPr>
          <w:noProof/>
        </w:rPr>
        <w:pict w14:anchorId="7A15237D">
          <v:rect id="_x0000_s1036"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137C44EE" w14:textId="75DA569A" w:rsidR="0046428B" w:rsidRDefault="00000000">
      <w:pPr>
        <w:spacing w:before="315" w:after="105" w:line="360" w:lineRule="auto"/>
        <w:ind w:left="-30"/>
      </w:pPr>
      <w:r>
        <w:rPr>
          <w:rFonts w:ascii="inter" w:eastAsia="inter" w:hAnsi="inter" w:cs="inter"/>
          <w:b/>
          <w:color w:val="000000"/>
          <w:sz w:val="24"/>
        </w:rPr>
        <w:t xml:space="preserve">Section 3: Incident Response and Tabletop Exercise Records </w:t>
      </w:r>
      <w:r w:rsidR="00895DE0">
        <w:rPr>
          <w:rFonts w:ascii="Segoe UI Emoji" w:hAnsi="Segoe UI Emoji" w:cs="Segoe UI Emoji"/>
          <w:noProof/>
        </w:rPr>
        <w:t>✅</w:t>
      </w:r>
    </w:p>
    <w:p w14:paraId="216D0D12" w14:textId="77777777" w:rsidR="0046428B" w:rsidRDefault="00000000">
      <w:pPr>
        <w:spacing w:before="315" w:after="105" w:line="360" w:lineRule="auto"/>
        <w:ind w:left="-30"/>
      </w:pPr>
      <w:r>
        <w:rPr>
          <w:rFonts w:ascii="inter" w:eastAsia="inter" w:hAnsi="inter" w:cs="inter"/>
          <w:b/>
          <w:color w:val="000000"/>
          <w:sz w:val="24"/>
        </w:rPr>
        <w:t>Incident Response Plan Requirements</w:t>
      </w:r>
    </w:p>
    <w:p w14:paraId="6F9B1E43" w14:textId="10591660" w:rsidR="0046428B" w:rsidRDefault="00561992">
      <w:pPr>
        <w:numPr>
          <w:ilvl w:val="0"/>
          <w:numId w:val="8"/>
        </w:numPr>
        <w:spacing w:before="105" w:after="105" w:line="360" w:lineRule="auto"/>
      </w:pPr>
      <w:sdt>
        <w:sdtPr>
          <w:rPr>
            <w:rFonts w:ascii="inter" w:eastAsia="inter" w:hAnsi="inter" w:cs="inter"/>
            <w:color w:val="000000"/>
          </w:rPr>
          <w:id w:val="34537069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Written incident response plan exists </w:t>
      </w:r>
      <w:r w:rsidR="00895DE0">
        <w:rPr>
          <w:rFonts w:ascii="Segoe UI Emoji" w:eastAsia="inter" w:hAnsi="Segoe UI Emoji" w:cs="Segoe UI Emoji"/>
          <w:color w:val="000000"/>
        </w:rPr>
        <w:t>📋</w:t>
      </w:r>
    </w:p>
    <w:p w14:paraId="2CE4EF6B" w14:textId="7EB41EC6" w:rsidR="0046428B" w:rsidRDefault="00561992">
      <w:pPr>
        <w:numPr>
          <w:ilvl w:val="0"/>
          <w:numId w:val="8"/>
        </w:numPr>
        <w:spacing w:before="105" w:after="105" w:line="360" w:lineRule="auto"/>
      </w:pPr>
      <w:sdt>
        <w:sdtPr>
          <w:rPr>
            <w:rFonts w:ascii="inter" w:eastAsia="inter" w:hAnsi="inter" w:cs="inter"/>
            <w:color w:val="000000"/>
          </w:rPr>
          <w:id w:val="3055169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Plan updated within last 12 months </w:t>
      </w:r>
      <w:r w:rsidR="00895DE0">
        <w:rPr>
          <w:rFonts w:ascii="Segoe UI Emoji" w:hAnsi="Segoe UI Emoji" w:cs="Segoe UI Emoji"/>
          <w:noProof/>
        </w:rPr>
        <w:t>✅</w:t>
      </w:r>
    </w:p>
    <w:p w14:paraId="65C1B81B" w14:textId="2C08A387" w:rsidR="0046428B" w:rsidRDefault="00561992">
      <w:pPr>
        <w:numPr>
          <w:ilvl w:val="0"/>
          <w:numId w:val="8"/>
        </w:numPr>
        <w:spacing w:before="105" w:after="105" w:line="360" w:lineRule="auto"/>
      </w:pPr>
      <w:sdt>
        <w:sdtPr>
          <w:rPr>
            <w:rFonts w:ascii="inter" w:eastAsia="inter" w:hAnsi="inter" w:cs="inter"/>
            <w:color w:val="000000"/>
          </w:rPr>
          <w:id w:val="136902188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Clear roles and responsibilities defined </w:t>
      </w:r>
      <w:r w:rsidR="00895DE0">
        <w:rPr>
          <w:rFonts w:ascii="Segoe UI Emoji" w:eastAsia="inter" w:hAnsi="Segoe UI Emoji" w:cs="Segoe UI Emoji"/>
          <w:color w:val="000000"/>
        </w:rPr>
        <w:t>📋</w:t>
      </w:r>
    </w:p>
    <w:p w14:paraId="53C0D4A6" w14:textId="25000D20" w:rsidR="0046428B" w:rsidRDefault="00561992">
      <w:pPr>
        <w:numPr>
          <w:ilvl w:val="0"/>
          <w:numId w:val="8"/>
        </w:numPr>
        <w:spacing w:before="105" w:after="105" w:line="360" w:lineRule="auto"/>
      </w:pPr>
      <w:sdt>
        <w:sdtPr>
          <w:rPr>
            <w:rFonts w:ascii="inter" w:eastAsia="inter" w:hAnsi="inter" w:cs="inter"/>
            <w:color w:val="000000"/>
          </w:rPr>
          <w:id w:val="-70509823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Escalation procedures documented </w:t>
      </w:r>
      <w:r w:rsidR="00895DE0">
        <w:rPr>
          <w:rFonts w:ascii="Segoe UI Emoji" w:eastAsia="inter" w:hAnsi="Segoe UI Emoji" w:cs="Segoe UI Emoji"/>
          <w:color w:val="000000"/>
        </w:rPr>
        <w:t>📋</w:t>
      </w:r>
    </w:p>
    <w:p w14:paraId="27AAD346" w14:textId="4D782841" w:rsidR="0046428B" w:rsidRDefault="00561992">
      <w:pPr>
        <w:numPr>
          <w:ilvl w:val="0"/>
          <w:numId w:val="8"/>
        </w:numPr>
        <w:spacing w:before="105" w:after="105" w:line="360" w:lineRule="auto"/>
      </w:pPr>
      <w:sdt>
        <w:sdtPr>
          <w:rPr>
            <w:rFonts w:ascii="inter" w:eastAsia="inter" w:hAnsi="inter" w:cs="inter"/>
            <w:color w:val="000000"/>
          </w:rPr>
          <w:id w:val="-151459847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Legal and regulatory notification procedures included </w:t>
      </w:r>
      <w:r w:rsidR="00895DE0">
        <w:rPr>
          <w:rFonts w:ascii="Segoe UI Emoji" w:eastAsia="inter" w:hAnsi="Segoe UI Emoji" w:cs="Segoe UI Emoji"/>
          <w:color w:val="000000"/>
        </w:rPr>
        <w:t>📋</w:t>
      </w:r>
    </w:p>
    <w:p w14:paraId="5F77FEA4" w14:textId="3D06F8E7" w:rsidR="0046428B" w:rsidRDefault="00000000">
      <w:pPr>
        <w:spacing w:before="315" w:after="105" w:line="360" w:lineRule="auto"/>
        <w:ind w:left="-30"/>
      </w:pPr>
      <w:r>
        <w:rPr>
          <w:rFonts w:ascii="inter" w:eastAsia="inter" w:hAnsi="inter" w:cs="inter"/>
          <w:b/>
          <w:color w:val="000000"/>
          <w:sz w:val="24"/>
        </w:rPr>
        <w:t xml:space="preserve">Tabletop Exercise Documentation </w:t>
      </w:r>
      <w:r w:rsidR="00895DE0">
        <w:rPr>
          <w:rFonts w:ascii="Segoe UI Emoji" w:eastAsia="inter" w:hAnsi="Segoe UI Emoji" w:cs="Segoe UI Emoji"/>
          <w:b/>
          <w:color w:val="000000"/>
          <w:sz w:val="24"/>
        </w:rPr>
        <w:t>📋</w:t>
      </w:r>
    </w:p>
    <w:p w14:paraId="1970CE18" w14:textId="48F181DB" w:rsidR="0046428B" w:rsidRDefault="00561992">
      <w:pPr>
        <w:numPr>
          <w:ilvl w:val="0"/>
          <w:numId w:val="9"/>
        </w:numPr>
        <w:spacing w:before="105" w:after="105" w:line="360" w:lineRule="auto"/>
      </w:pPr>
      <w:sdt>
        <w:sdtPr>
          <w:rPr>
            <w:rFonts w:ascii="inter" w:eastAsia="inter" w:hAnsi="inter" w:cs="inter"/>
            <w:color w:val="000000"/>
          </w:rPr>
          <w:id w:val="-137661566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9D6B16" w:rsidRPr="009D6B16">
        <w:rPr>
          <w:rFonts w:ascii="inter" w:eastAsia="inter" w:hAnsi="inter" w:cs="inter"/>
          <w:color w:val="000000"/>
        </w:rPr>
        <w:t>Tabletop exercises completed at least annually with insurer-aligned ransomware scenario testing</w:t>
      </w:r>
      <w:r w:rsidR="009D6B16" w:rsidRPr="009D6B16">
        <w:rPr>
          <w:rFonts w:ascii="inter" w:eastAsia="inter" w:hAnsi="inter" w:cs="inter"/>
          <w:color w:val="000000"/>
        </w:rPr>
        <w:t xml:space="preserve"> </w:t>
      </w:r>
      <w:r w:rsidR="00895DE0">
        <w:rPr>
          <w:rFonts w:ascii="Segoe UI Emoji" w:hAnsi="Segoe UI Emoji" w:cs="Segoe UI Emoji"/>
          <w:noProof/>
        </w:rPr>
        <w:t>✅</w:t>
      </w:r>
    </w:p>
    <w:p w14:paraId="179F3381" w14:textId="28C353B4" w:rsidR="0046428B" w:rsidRDefault="00561992">
      <w:pPr>
        <w:numPr>
          <w:ilvl w:val="0"/>
          <w:numId w:val="9"/>
        </w:numPr>
        <w:spacing w:before="105" w:after="105" w:line="360" w:lineRule="auto"/>
      </w:pPr>
      <w:sdt>
        <w:sdtPr>
          <w:rPr>
            <w:rFonts w:ascii="inter" w:eastAsia="inter" w:hAnsi="inter" w:cs="inter"/>
            <w:color w:val="000000"/>
          </w:rPr>
          <w:id w:val="42754082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Exercise report with findings and improvements </w:t>
      </w:r>
      <w:r w:rsidR="00895DE0">
        <w:rPr>
          <w:rFonts w:ascii="Segoe UI Emoji" w:eastAsia="inter" w:hAnsi="Segoe UI Emoji" w:cs="Segoe UI Emoji"/>
          <w:color w:val="000000"/>
        </w:rPr>
        <w:t>📋</w:t>
      </w:r>
    </w:p>
    <w:p w14:paraId="5187ABF6" w14:textId="4222B9F6" w:rsidR="0046428B" w:rsidRDefault="00561992">
      <w:pPr>
        <w:numPr>
          <w:ilvl w:val="0"/>
          <w:numId w:val="9"/>
        </w:numPr>
        <w:spacing w:before="105" w:after="105" w:line="360" w:lineRule="auto"/>
      </w:pPr>
      <w:sdt>
        <w:sdtPr>
          <w:rPr>
            <w:rFonts w:ascii="inter" w:eastAsia="inter" w:hAnsi="inter" w:cs="inter"/>
            <w:color w:val="000000"/>
          </w:rPr>
          <w:id w:val="9783790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Board or senior management participation recorded </w:t>
      </w:r>
      <w:r w:rsidR="00895DE0" w:rsidRPr="00895DE0">
        <w:rPr>
          <w:rFonts w:ascii="Segoe UI Emoji" w:hAnsi="Segoe UI Emoji" w:cs="Segoe UI Emoji"/>
          <w:noProof/>
        </w:rPr>
        <w:t>🔸</w:t>
      </w:r>
    </w:p>
    <w:p w14:paraId="5CDCDCE0" w14:textId="0FE17CB2" w:rsidR="0046428B" w:rsidRDefault="00561992">
      <w:pPr>
        <w:numPr>
          <w:ilvl w:val="0"/>
          <w:numId w:val="9"/>
        </w:numPr>
        <w:spacing w:before="105" w:after="105" w:line="360" w:lineRule="auto"/>
      </w:pPr>
      <w:sdt>
        <w:sdtPr>
          <w:rPr>
            <w:rFonts w:ascii="inter" w:eastAsia="inter" w:hAnsi="inter" w:cs="inter"/>
            <w:color w:val="000000"/>
          </w:rPr>
          <w:id w:val="-34564207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Post-exercise action plan implementation </w:t>
      </w:r>
      <w:r w:rsidR="00895DE0">
        <w:rPr>
          <w:rFonts w:ascii="Segoe UI Emoji" w:eastAsia="inter" w:hAnsi="Segoe UI Emoji" w:cs="Segoe UI Emoji"/>
          <w:color w:val="000000"/>
        </w:rPr>
        <w:t>📋</w:t>
      </w:r>
    </w:p>
    <w:p w14:paraId="2012556B" w14:textId="395C47B7" w:rsidR="0046428B" w:rsidRDefault="00561992">
      <w:pPr>
        <w:numPr>
          <w:ilvl w:val="0"/>
          <w:numId w:val="9"/>
        </w:numPr>
        <w:spacing w:before="105" w:after="105" w:line="360" w:lineRule="auto"/>
      </w:pPr>
      <w:sdt>
        <w:sdtPr>
          <w:rPr>
            <w:rFonts w:ascii="inter" w:eastAsia="inter" w:hAnsi="inter" w:cs="inter"/>
            <w:color w:val="000000"/>
          </w:rPr>
          <w:id w:val="-194398527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External facilitator involvement (recommended) </w:t>
      </w:r>
      <w:r w:rsidR="00895DE0" w:rsidRPr="00895DE0">
        <w:rPr>
          <w:rFonts w:ascii="Segoe UI Emoji" w:hAnsi="Segoe UI Emoji" w:cs="Segoe UI Emoji"/>
          <w:noProof/>
        </w:rPr>
        <w:t>🔸</w:t>
      </w:r>
    </w:p>
    <w:p w14:paraId="7A63ADC1" w14:textId="19BF5557" w:rsidR="0046428B" w:rsidRDefault="00000000">
      <w:pPr>
        <w:spacing w:before="315" w:after="105" w:line="360" w:lineRule="auto"/>
        <w:ind w:left="-30"/>
      </w:pPr>
      <w:r>
        <w:rPr>
          <w:rFonts w:ascii="inter" w:eastAsia="inter" w:hAnsi="inter" w:cs="inter"/>
          <w:b/>
          <w:color w:val="000000"/>
          <w:sz w:val="24"/>
        </w:rPr>
        <w:t xml:space="preserve">Required Tabletop Exercise Evidence </w:t>
      </w:r>
      <w:r w:rsidR="00895DE0">
        <w:rPr>
          <w:rFonts w:ascii="Segoe UI Emoji" w:eastAsia="inter" w:hAnsi="Segoe UI Emoji" w:cs="Segoe UI Emoji"/>
          <w:b/>
          <w:color w:val="000000"/>
          <w:sz w:val="24"/>
        </w:rPr>
        <w:t>📋</w:t>
      </w:r>
    </w:p>
    <w:p w14:paraId="5D0DB4AE" w14:textId="32EC7E84" w:rsidR="0046428B" w:rsidRDefault="00561992">
      <w:pPr>
        <w:numPr>
          <w:ilvl w:val="0"/>
          <w:numId w:val="10"/>
        </w:numPr>
        <w:spacing w:before="105" w:after="105" w:line="360" w:lineRule="auto"/>
      </w:pPr>
      <w:sdt>
        <w:sdtPr>
          <w:rPr>
            <w:rFonts w:ascii="inter" w:eastAsia="inter" w:hAnsi="inter" w:cs="inter"/>
            <w:color w:val="000000"/>
          </w:rPr>
          <w:id w:val="67153121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Exercise scenario details and </w:t>
      </w:r>
      <w:proofErr w:type="gramStart"/>
      <w:r w:rsidR="00000000">
        <w:rPr>
          <w:rFonts w:ascii="inter" w:eastAsia="inter" w:hAnsi="inter" w:cs="inter"/>
          <w:color w:val="000000"/>
        </w:rPr>
        <w:t>methodology</w:t>
      </w:r>
      <w:proofErr w:type="gramEnd"/>
    </w:p>
    <w:p w14:paraId="71D962E1" w14:textId="42796270" w:rsidR="0046428B" w:rsidRDefault="00561992">
      <w:pPr>
        <w:numPr>
          <w:ilvl w:val="0"/>
          <w:numId w:val="10"/>
        </w:numPr>
        <w:spacing w:before="105" w:after="105" w:line="360" w:lineRule="auto"/>
      </w:pPr>
      <w:sdt>
        <w:sdtPr>
          <w:rPr>
            <w:rFonts w:ascii="inter" w:eastAsia="inter" w:hAnsi="inter" w:cs="inter"/>
            <w:color w:val="000000"/>
          </w:rPr>
          <w:id w:val="-4398926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Participant attendance records with job roles</w:t>
      </w:r>
    </w:p>
    <w:p w14:paraId="3BB3529E" w14:textId="6584BDCB" w:rsidR="0046428B" w:rsidRDefault="00561992">
      <w:pPr>
        <w:numPr>
          <w:ilvl w:val="0"/>
          <w:numId w:val="10"/>
        </w:numPr>
        <w:spacing w:before="105" w:after="105" w:line="360" w:lineRule="auto"/>
      </w:pPr>
      <w:sdt>
        <w:sdtPr>
          <w:rPr>
            <w:rFonts w:ascii="inter" w:eastAsia="inter" w:hAnsi="inter" w:cs="inter"/>
            <w:color w:val="000000"/>
          </w:rPr>
          <w:id w:val="-187113706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Timeline of response decisions during exercise</w:t>
      </w:r>
    </w:p>
    <w:p w14:paraId="69753B0E" w14:textId="1C8A4E19" w:rsidR="0046428B" w:rsidRDefault="00561992">
      <w:pPr>
        <w:numPr>
          <w:ilvl w:val="0"/>
          <w:numId w:val="10"/>
        </w:numPr>
        <w:spacing w:before="105" w:after="105" w:line="360" w:lineRule="auto"/>
      </w:pPr>
      <w:sdt>
        <w:sdtPr>
          <w:rPr>
            <w:rFonts w:ascii="inter" w:eastAsia="inter" w:hAnsi="inter" w:cs="inter"/>
            <w:color w:val="000000"/>
          </w:rPr>
          <w:id w:val="107894923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proofErr w:type="gramStart"/>
      <w:r w:rsidR="00000000">
        <w:rPr>
          <w:rFonts w:ascii="inter" w:eastAsia="inter" w:hAnsi="inter" w:cs="inter"/>
          <w:color w:val="000000"/>
        </w:rPr>
        <w:t>Identified</w:t>
      </w:r>
      <w:proofErr w:type="gramEnd"/>
      <w:r w:rsidR="00000000">
        <w:rPr>
          <w:rFonts w:ascii="inter" w:eastAsia="inter" w:hAnsi="inter" w:cs="inter"/>
          <w:color w:val="000000"/>
        </w:rPr>
        <w:t xml:space="preserve"> gaps and remediation plans</w:t>
      </w:r>
    </w:p>
    <w:p w14:paraId="5167891D" w14:textId="68768E72" w:rsidR="0046428B" w:rsidRDefault="00561992">
      <w:pPr>
        <w:numPr>
          <w:ilvl w:val="0"/>
          <w:numId w:val="10"/>
        </w:numPr>
        <w:spacing w:before="105" w:after="105" w:line="360" w:lineRule="auto"/>
      </w:pPr>
      <w:sdt>
        <w:sdtPr>
          <w:rPr>
            <w:rFonts w:ascii="inter" w:eastAsia="inter" w:hAnsi="inter" w:cs="inter"/>
            <w:color w:val="000000"/>
          </w:rPr>
          <w:id w:val="93572523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Plan updates implemented post-exercise</w:t>
      </w:r>
    </w:p>
    <w:p w14:paraId="0C03EF23" w14:textId="1DC55D45" w:rsidR="0046428B" w:rsidRDefault="00561992">
      <w:pPr>
        <w:numPr>
          <w:ilvl w:val="0"/>
          <w:numId w:val="10"/>
        </w:numPr>
        <w:spacing w:before="105" w:after="105" w:line="360" w:lineRule="auto"/>
      </w:pPr>
      <w:sdt>
        <w:sdtPr>
          <w:rPr>
            <w:rFonts w:ascii="inter" w:eastAsia="inter" w:hAnsi="inter" w:cs="inter"/>
            <w:color w:val="000000"/>
          </w:rPr>
          <w:id w:val="-78566079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Board reporting on exercise outcomes</w:t>
      </w:r>
    </w:p>
    <w:p w14:paraId="0DF9BDC7" w14:textId="6677AF97" w:rsidR="0046428B" w:rsidRDefault="00000000">
      <w:pPr>
        <w:spacing w:before="315" w:after="105" w:line="360" w:lineRule="auto"/>
        <w:ind w:left="-30"/>
      </w:pPr>
      <w:r>
        <w:rPr>
          <w:rFonts w:ascii="inter" w:eastAsia="inter" w:hAnsi="inter" w:cs="inter"/>
          <w:b/>
          <w:color w:val="000000"/>
          <w:sz w:val="24"/>
        </w:rPr>
        <w:t xml:space="preserve">Regulatory Alignment </w:t>
      </w:r>
      <w:r w:rsidR="00895DE0" w:rsidRPr="00895DE0">
        <w:rPr>
          <w:rFonts w:ascii="Segoe UI Emoji" w:hAnsi="Segoe UI Emoji" w:cs="Segoe UI Emoji"/>
          <w:noProof/>
        </w:rPr>
        <w:t>🔸</w:t>
      </w:r>
    </w:p>
    <w:p w14:paraId="40F22747" w14:textId="591C9C35" w:rsidR="0046428B" w:rsidRDefault="00561992">
      <w:pPr>
        <w:numPr>
          <w:ilvl w:val="0"/>
          <w:numId w:val="11"/>
        </w:numPr>
        <w:spacing w:before="105" w:after="105" w:line="360" w:lineRule="auto"/>
      </w:pPr>
      <w:sdt>
        <w:sdtPr>
          <w:rPr>
            <w:rFonts w:ascii="inter" w:eastAsia="inter" w:hAnsi="inter" w:cs="inter"/>
            <w:color w:val="000000"/>
          </w:rPr>
          <w:id w:val="-137615550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Procedures align with upcoming Cyber Security and Resilience Bill</w:t>
      </w:r>
    </w:p>
    <w:p w14:paraId="24D99A2C" w14:textId="44416432" w:rsidR="0046428B" w:rsidRDefault="00561992">
      <w:pPr>
        <w:numPr>
          <w:ilvl w:val="0"/>
          <w:numId w:val="11"/>
        </w:numPr>
        <w:spacing w:before="105" w:after="105" w:line="360" w:lineRule="auto"/>
      </w:pPr>
      <w:sdt>
        <w:sdtPr>
          <w:rPr>
            <w:rFonts w:ascii="inter" w:eastAsia="inter" w:hAnsi="inter" w:cs="inter"/>
            <w:color w:val="000000"/>
          </w:rPr>
          <w:id w:val="17877887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NCSC reporting channels incorporated</w:t>
      </w:r>
    </w:p>
    <w:p w14:paraId="4AFC597C" w14:textId="2492F4B6" w:rsidR="0046428B" w:rsidRDefault="00561992">
      <w:pPr>
        <w:numPr>
          <w:ilvl w:val="0"/>
          <w:numId w:val="11"/>
        </w:numPr>
        <w:spacing w:before="105" w:after="105" w:line="360" w:lineRule="auto"/>
      </w:pPr>
      <w:sdt>
        <w:sdtPr>
          <w:rPr>
            <w:rFonts w:ascii="inter" w:eastAsia="inter" w:hAnsi="inter" w:cs="inter"/>
            <w:color w:val="000000"/>
          </w:rPr>
          <w:id w:val="-59417364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ICO notification procedures (72-hour requirement)</w:t>
      </w:r>
    </w:p>
    <w:p w14:paraId="4E01B92C" w14:textId="3E693C29" w:rsidR="0046428B" w:rsidRDefault="00561992">
      <w:pPr>
        <w:numPr>
          <w:ilvl w:val="0"/>
          <w:numId w:val="11"/>
        </w:numPr>
        <w:spacing w:before="105" w:after="105" w:line="360" w:lineRule="auto"/>
      </w:pPr>
      <w:sdt>
        <w:sdtPr>
          <w:rPr>
            <w:rFonts w:ascii="inter" w:eastAsia="inter" w:hAnsi="inter" w:cs="inter"/>
            <w:color w:val="000000"/>
          </w:rPr>
          <w:id w:val="143362978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Industry-specific reporting requirements addressed</w:t>
      </w:r>
    </w:p>
    <w:p w14:paraId="33299FA2" w14:textId="77777777" w:rsidR="0046428B" w:rsidRDefault="00000000">
      <w:pPr>
        <w:spacing w:before="315" w:after="105" w:line="360" w:lineRule="auto"/>
        <w:ind w:left="-30"/>
      </w:pPr>
      <w:r>
        <w:rPr>
          <w:rFonts w:ascii="inter" w:eastAsia="inter" w:hAnsi="inter" w:cs="inter"/>
          <w:b/>
          <w:color w:val="000000"/>
          <w:sz w:val="24"/>
        </w:rPr>
        <w:t>Sample Tabletop Exercise Documentation:</w:t>
      </w:r>
    </w:p>
    <w:p w14:paraId="5EDDCABD" w14:textId="77777777" w:rsidR="0046428B" w:rsidRDefault="00000000">
      <w:pPr>
        <w:spacing w:after="210" w:line="360" w:lineRule="auto"/>
      </w:pPr>
      <w:r>
        <w:rPr>
          <w:rFonts w:ascii="inter" w:eastAsia="inter" w:hAnsi="inter" w:cs="inter"/>
          <w:i/>
          <w:color w:val="000000"/>
        </w:rPr>
        <w:t>"Exercise Date: [Date], Scenario: Ransomware attack on critical systems, Participants: [List with roles], Key Findings: [Summary], Action Items: [List with owners and due dates], Board Briefing: [Date and attendees]"</w:t>
      </w:r>
    </w:p>
    <w:p w14:paraId="7DB79A09" w14:textId="77777777" w:rsidR="0046428B" w:rsidRDefault="00000000">
      <w:pPr>
        <w:spacing w:before="210" w:after="0" w:line="360" w:lineRule="auto"/>
      </w:pPr>
      <w:r>
        <w:rPr>
          <w:noProof/>
        </w:rPr>
      </w:r>
      <w:r>
        <w:rPr>
          <w:noProof/>
        </w:rPr>
        <w:pict w14:anchorId="3A3F2C6D">
          <v:rect id="_x0000_s1035"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079D4242" w14:textId="014664C9" w:rsidR="0046428B" w:rsidRDefault="00000000">
      <w:pPr>
        <w:spacing w:before="315" w:after="105" w:line="360" w:lineRule="auto"/>
        <w:ind w:left="-30"/>
      </w:pPr>
      <w:r>
        <w:rPr>
          <w:rFonts w:ascii="inter" w:eastAsia="inter" w:hAnsi="inter" w:cs="inter"/>
          <w:b/>
          <w:color w:val="000000"/>
          <w:sz w:val="24"/>
        </w:rPr>
        <w:t xml:space="preserve">Section 4: Vendor Due Diligence Essentials </w:t>
      </w:r>
      <w:r w:rsidR="00895DE0">
        <w:rPr>
          <w:rFonts w:ascii="Segoe UI Emoji" w:hAnsi="Segoe UI Emoji" w:cs="Segoe UI Emoji"/>
          <w:noProof/>
        </w:rPr>
        <w:t>✅</w:t>
      </w:r>
    </w:p>
    <w:p w14:paraId="3703A289" w14:textId="77777777" w:rsidR="0046428B" w:rsidRDefault="00000000">
      <w:pPr>
        <w:spacing w:before="315" w:after="105" w:line="360" w:lineRule="auto"/>
        <w:ind w:left="-30"/>
      </w:pPr>
      <w:r>
        <w:rPr>
          <w:rFonts w:ascii="inter" w:eastAsia="inter" w:hAnsi="inter" w:cs="inter"/>
          <w:b/>
          <w:color w:val="000000"/>
          <w:sz w:val="24"/>
        </w:rPr>
        <w:t>Vendor Risk Assessment Framework</w:t>
      </w:r>
    </w:p>
    <w:p w14:paraId="217F4354" w14:textId="382B4108" w:rsidR="0046428B" w:rsidRDefault="00561992">
      <w:pPr>
        <w:numPr>
          <w:ilvl w:val="0"/>
          <w:numId w:val="12"/>
        </w:numPr>
        <w:spacing w:before="105" w:after="105" w:line="360" w:lineRule="auto"/>
      </w:pPr>
      <w:sdt>
        <w:sdtPr>
          <w:rPr>
            <w:rFonts w:ascii="inter" w:eastAsia="inter" w:hAnsi="inter" w:cs="inter"/>
            <w:color w:val="000000"/>
          </w:rPr>
          <w:id w:val="184211725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Vendor risk classification system implemented </w:t>
      </w:r>
      <w:r w:rsidR="00895DE0">
        <w:rPr>
          <w:rFonts w:ascii="Segoe UI Emoji" w:eastAsia="inter" w:hAnsi="Segoe UI Emoji" w:cs="Segoe UI Emoji"/>
          <w:color w:val="000000"/>
        </w:rPr>
        <w:t>📋</w:t>
      </w:r>
    </w:p>
    <w:p w14:paraId="2A46B406" w14:textId="31304BED" w:rsidR="0046428B" w:rsidRDefault="00561992">
      <w:pPr>
        <w:numPr>
          <w:ilvl w:val="0"/>
          <w:numId w:val="12"/>
        </w:numPr>
        <w:spacing w:before="105" w:after="105" w:line="360" w:lineRule="auto"/>
      </w:pPr>
      <w:sdt>
        <w:sdtPr>
          <w:rPr>
            <w:rFonts w:ascii="inter" w:eastAsia="inter" w:hAnsi="inter" w:cs="inter"/>
            <w:color w:val="000000"/>
          </w:rPr>
          <w:id w:val="48012369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Due diligence questionnaires for critical vendors </w:t>
      </w:r>
      <w:r w:rsidR="00895DE0">
        <w:rPr>
          <w:rFonts w:ascii="Segoe UI Emoji" w:eastAsia="inter" w:hAnsi="Segoe UI Emoji" w:cs="Segoe UI Emoji"/>
          <w:color w:val="000000"/>
        </w:rPr>
        <w:t>📋</w:t>
      </w:r>
    </w:p>
    <w:p w14:paraId="75752118" w14:textId="602255FB" w:rsidR="0046428B" w:rsidRDefault="00561992">
      <w:pPr>
        <w:numPr>
          <w:ilvl w:val="0"/>
          <w:numId w:val="12"/>
        </w:numPr>
        <w:spacing w:before="105" w:after="105" w:line="360" w:lineRule="auto"/>
      </w:pPr>
      <w:sdt>
        <w:sdtPr>
          <w:rPr>
            <w:rFonts w:ascii="inter" w:eastAsia="inter" w:hAnsi="inter" w:cs="inter"/>
            <w:color w:val="000000"/>
          </w:rPr>
          <w:id w:val="-95239705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Security attestations from key suppliers </w:t>
      </w:r>
      <w:r w:rsidR="00895DE0">
        <w:rPr>
          <w:rFonts w:ascii="Segoe UI Emoji" w:eastAsia="inter" w:hAnsi="Segoe UI Emoji" w:cs="Segoe UI Emoji"/>
          <w:color w:val="000000"/>
        </w:rPr>
        <w:t>📋</w:t>
      </w:r>
    </w:p>
    <w:p w14:paraId="29838A89" w14:textId="6ACFCF8D" w:rsidR="0046428B" w:rsidRDefault="00561992">
      <w:pPr>
        <w:numPr>
          <w:ilvl w:val="0"/>
          <w:numId w:val="12"/>
        </w:numPr>
        <w:spacing w:before="105" w:after="105" w:line="360" w:lineRule="auto"/>
      </w:pPr>
      <w:sdt>
        <w:sdtPr>
          <w:rPr>
            <w:rFonts w:ascii="inter" w:eastAsia="inter" w:hAnsi="inter" w:cs="inter"/>
            <w:color w:val="000000"/>
          </w:rPr>
          <w:id w:val="204547417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Regular vendor security reviews scheduled </w:t>
      </w:r>
      <w:r w:rsidR="00895DE0">
        <w:rPr>
          <w:rFonts w:ascii="Segoe UI Emoji" w:eastAsia="inter" w:hAnsi="Segoe UI Emoji" w:cs="Segoe UI Emoji"/>
          <w:color w:val="000000"/>
        </w:rPr>
        <w:t>📋</w:t>
      </w:r>
    </w:p>
    <w:p w14:paraId="36666424" w14:textId="324B4B08" w:rsidR="0046428B" w:rsidRDefault="00561992">
      <w:pPr>
        <w:numPr>
          <w:ilvl w:val="0"/>
          <w:numId w:val="12"/>
        </w:numPr>
        <w:spacing w:before="105" w:after="105" w:line="360" w:lineRule="auto"/>
      </w:pPr>
      <w:sdt>
        <w:sdtPr>
          <w:rPr>
            <w:rFonts w:ascii="inter" w:eastAsia="inter" w:hAnsi="inter" w:cs="inter"/>
            <w:color w:val="000000"/>
          </w:rPr>
          <w:id w:val="205943498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Vendor incident notification procedures </w:t>
      </w:r>
      <w:proofErr w:type="gramStart"/>
      <w:r w:rsidR="00000000">
        <w:rPr>
          <w:rFonts w:ascii="inter" w:eastAsia="inter" w:hAnsi="inter" w:cs="inter"/>
          <w:color w:val="000000"/>
        </w:rPr>
        <w:t>established</w:t>
      </w:r>
      <w:proofErr w:type="gramEnd"/>
      <w:r w:rsidR="00000000">
        <w:rPr>
          <w:rFonts w:ascii="inter" w:eastAsia="inter" w:hAnsi="inter" w:cs="inter"/>
          <w:color w:val="000000"/>
        </w:rPr>
        <w:t xml:space="preserve"> </w:t>
      </w:r>
      <w:r w:rsidR="00895DE0">
        <w:rPr>
          <w:rFonts w:ascii="Segoe UI Emoji" w:eastAsia="inter" w:hAnsi="Segoe UI Emoji" w:cs="Segoe UI Emoji"/>
          <w:color w:val="000000"/>
        </w:rPr>
        <w:t>📋</w:t>
      </w:r>
    </w:p>
    <w:p w14:paraId="111C7FAA" w14:textId="19BAB528" w:rsidR="0046428B" w:rsidRDefault="00000000">
      <w:pPr>
        <w:spacing w:before="315" w:after="105" w:line="360" w:lineRule="auto"/>
        <w:ind w:left="-30"/>
      </w:pPr>
      <w:r>
        <w:rPr>
          <w:rFonts w:ascii="inter" w:eastAsia="inter" w:hAnsi="inter" w:cs="inter"/>
          <w:b/>
          <w:color w:val="000000"/>
          <w:sz w:val="24"/>
        </w:rPr>
        <w:t xml:space="preserve">Critical Vendor Documentation </w:t>
      </w:r>
      <w:r w:rsidR="00895DE0">
        <w:rPr>
          <w:rFonts w:ascii="Segoe UI Emoji" w:eastAsia="inter" w:hAnsi="Segoe UI Emoji" w:cs="Segoe UI Emoji"/>
          <w:b/>
          <w:color w:val="000000"/>
          <w:sz w:val="24"/>
        </w:rPr>
        <w:t>📋</w:t>
      </w:r>
    </w:p>
    <w:p w14:paraId="418B2425" w14:textId="4870CEF5" w:rsidR="009D6B16" w:rsidRPr="009D6B16" w:rsidRDefault="00561992" w:rsidP="009D6B16">
      <w:pPr>
        <w:numPr>
          <w:ilvl w:val="0"/>
          <w:numId w:val="13"/>
        </w:numPr>
        <w:spacing w:before="105" w:after="105" w:line="360" w:lineRule="auto"/>
      </w:pPr>
      <w:sdt>
        <w:sdtPr>
          <w:rPr>
            <w:rFonts w:ascii="MS Gothic" w:eastAsia="MS Gothic" w:hAnsi="MS Gothic" w:cs="inter"/>
            <w:color w:val="000000"/>
          </w:rPr>
          <w:id w:val="358787200"/>
          <w14:checkbox>
            <w14:checked w14:val="0"/>
            <w14:checkedState w14:val="2612" w14:font="MS Gothic"/>
            <w14:uncheckedState w14:val="2610" w14:font="MS Gothic"/>
          </w14:checkbox>
        </w:sdtPr>
        <w:sdtContent>
          <w:r w:rsidRPr="009D6B16">
            <w:rPr>
              <w:rFonts w:ascii="MS Gothic" w:eastAsia="MS Gothic" w:hAnsi="MS Gothic" w:cs="inter" w:hint="eastAsia"/>
              <w:color w:val="000000"/>
            </w:rPr>
            <w:t>☐</w:t>
          </w:r>
        </w:sdtContent>
      </w:sdt>
      <w:r w:rsidRPr="009D6B16">
        <w:rPr>
          <w:rFonts w:ascii="inter" w:eastAsia="inter" w:hAnsi="inter" w:cs="inter"/>
          <w:color w:val="000000"/>
        </w:rPr>
        <w:t xml:space="preserve"> </w:t>
      </w:r>
      <w:r w:rsidR="009D6B16" w:rsidRPr="009D6B16">
        <w:rPr>
          <w:rFonts w:ascii="inter" w:eastAsia="inter" w:hAnsi="inter" w:cs="inter"/>
          <w:color w:val="000000"/>
        </w:rPr>
        <w:t>Vendor security attestations (SOC 2, ISO 27001, or Cyber Essentials Plus for UK SMEs)</w:t>
      </w:r>
    </w:p>
    <w:p w14:paraId="79FCAD7C" w14:textId="0354CFC1" w:rsidR="009D6B16" w:rsidRPr="009D6B16" w:rsidRDefault="009D6B16" w:rsidP="009D6B16">
      <w:pPr>
        <w:numPr>
          <w:ilvl w:val="0"/>
          <w:numId w:val="13"/>
        </w:numPr>
        <w:spacing w:before="105" w:after="105" w:line="360" w:lineRule="auto"/>
      </w:pPr>
      <w:sdt>
        <w:sdtPr>
          <w:rPr>
            <w:rFonts w:ascii="MS Gothic" w:eastAsia="MS Gothic" w:hAnsi="MS Gothic" w:cs="inter"/>
            <w:color w:val="000000"/>
          </w:rPr>
          <w:id w:val="-10917474"/>
          <w14:checkbox>
            <w14:checked w14:val="0"/>
            <w14:checkedState w14:val="2612" w14:font="MS Gothic"/>
            <w14:uncheckedState w14:val="2610" w14:font="MS Gothic"/>
          </w14:checkbox>
        </w:sdtPr>
        <w:sdtContent>
          <w:r w:rsidRPr="009D6B16">
            <w:rPr>
              <w:rFonts w:ascii="MS Gothic" w:eastAsia="MS Gothic" w:hAnsi="MS Gothic" w:cs="inter" w:hint="eastAsia"/>
              <w:color w:val="000000"/>
            </w:rPr>
            <w:t>☐</w:t>
          </w:r>
        </w:sdtContent>
      </w:sdt>
      <w:r w:rsidRPr="009D6B16">
        <w:rPr>
          <w:rFonts w:ascii="inter" w:eastAsia="inter" w:hAnsi="inter" w:cs="inter"/>
          <w:color w:val="000000"/>
        </w:rPr>
        <w:t xml:space="preserve"> Cloud suppliers to evidence **UK GDPR / Data Protection Act 2018** </w:t>
      </w:r>
      <w:proofErr w:type="gramStart"/>
      <w:r w:rsidRPr="009D6B16">
        <w:rPr>
          <w:rFonts w:ascii="inter" w:eastAsia="inter" w:hAnsi="inter" w:cs="inter"/>
          <w:color w:val="000000"/>
        </w:rPr>
        <w:t>compliance</w:t>
      </w:r>
      <w:r>
        <w:rPr>
          <w:rFonts w:ascii="inter" w:eastAsia="inter" w:hAnsi="inter" w:cs="inter"/>
          <w:color w:val="000000"/>
        </w:rPr>
        <w:t xml:space="preserve"> </w:t>
      </w:r>
      <w:r w:rsidRPr="009D6B16">
        <w:rPr>
          <w:rFonts w:ascii="inter" w:eastAsia="inter" w:hAnsi="inter" w:cs="inter"/>
          <w:color w:val="000000"/>
        </w:rPr>
        <w:t xml:space="preserve"> </w:t>
      </w:r>
      <w:r>
        <w:rPr>
          <w:rFonts w:ascii="Segoe UI Emoji" w:hAnsi="Segoe UI Emoji" w:cs="Segoe UI Emoji"/>
          <w:noProof/>
        </w:rPr>
        <w:t>✅</w:t>
      </w:r>
      <w:proofErr w:type="gramEnd"/>
    </w:p>
    <w:p w14:paraId="5BE29969" w14:textId="39722D87" w:rsidR="009D6B16" w:rsidRPr="009D6B16" w:rsidRDefault="009D6B16" w:rsidP="009D6B16">
      <w:pPr>
        <w:numPr>
          <w:ilvl w:val="0"/>
          <w:numId w:val="13"/>
        </w:numPr>
        <w:spacing w:before="105" w:after="105" w:line="360" w:lineRule="auto"/>
      </w:pPr>
      <w:sdt>
        <w:sdtPr>
          <w:rPr>
            <w:rFonts w:ascii="MS Gothic" w:eastAsia="MS Gothic" w:hAnsi="MS Gothic" w:cs="inter"/>
            <w:color w:val="000000"/>
          </w:rPr>
          <w:id w:val="1044945111"/>
          <w14:checkbox>
            <w14:checked w14:val="0"/>
            <w14:checkedState w14:val="2612" w14:font="MS Gothic"/>
            <w14:uncheckedState w14:val="2610" w14:font="MS Gothic"/>
          </w14:checkbox>
        </w:sdtPr>
        <w:sdtContent>
          <w:r w:rsidRPr="009D6B16">
            <w:rPr>
              <w:rFonts w:ascii="MS Gothic" w:eastAsia="MS Gothic" w:hAnsi="MS Gothic" w:cs="inter" w:hint="eastAsia"/>
              <w:color w:val="000000"/>
            </w:rPr>
            <w:t>☐</w:t>
          </w:r>
        </w:sdtContent>
      </w:sdt>
      <w:r w:rsidRPr="009D6B16">
        <w:rPr>
          <w:rFonts w:ascii="inter" w:eastAsia="inter" w:hAnsi="inter" w:cs="inter"/>
          <w:color w:val="000000"/>
        </w:rPr>
        <w:t xml:space="preserve"> Financial services vendors must show **FCA/PRA compliance evidence**</w:t>
      </w:r>
      <w:r>
        <w:rPr>
          <w:rFonts w:ascii="inter" w:eastAsia="inter" w:hAnsi="inter" w:cs="inter"/>
          <w:color w:val="000000"/>
        </w:rPr>
        <w:t xml:space="preserve"> </w:t>
      </w:r>
      <w:r w:rsidRPr="00895DE0">
        <w:rPr>
          <w:rFonts w:ascii="Segoe UI Emoji" w:hAnsi="Segoe UI Emoji" w:cs="Segoe UI Emoji"/>
          <w:noProof/>
        </w:rPr>
        <w:t>🔸</w:t>
      </w:r>
    </w:p>
    <w:p w14:paraId="5D60187C" w14:textId="3D65806D" w:rsidR="0046428B" w:rsidRDefault="00561992" w:rsidP="009D6B16">
      <w:pPr>
        <w:numPr>
          <w:ilvl w:val="0"/>
          <w:numId w:val="13"/>
        </w:numPr>
        <w:spacing w:before="105" w:after="105" w:line="360" w:lineRule="auto"/>
      </w:pPr>
      <w:sdt>
        <w:sdtPr>
          <w:rPr>
            <w:rFonts w:ascii="MS Gothic" w:eastAsia="MS Gothic" w:hAnsi="MS Gothic" w:cs="inter"/>
            <w:color w:val="000000"/>
          </w:rPr>
          <w:id w:val="-947155664"/>
          <w14:checkbox>
            <w14:checked w14:val="0"/>
            <w14:checkedState w14:val="2612" w14:font="MS Gothic"/>
            <w14:uncheckedState w14:val="2610" w14:font="MS Gothic"/>
          </w14:checkbox>
        </w:sdtPr>
        <w:sdtContent>
          <w:r w:rsidRPr="009D6B16">
            <w:rPr>
              <w:rFonts w:ascii="MS Gothic" w:eastAsia="MS Gothic" w:hAnsi="MS Gothic" w:cs="inter" w:hint="eastAsia"/>
              <w:color w:val="000000"/>
            </w:rPr>
            <w:t>☐</w:t>
          </w:r>
        </w:sdtContent>
      </w:sdt>
      <w:r w:rsidR="00000000" w:rsidRPr="009D6B16">
        <w:rPr>
          <w:rFonts w:ascii="inter" w:eastAsia="inter" w:hAnsi="inter" w:cs="inter"/>
          <w:color w:val="000000"/>
        </w:rPr>
        <w:t xml:space="preserve"> Data processing agreements (DPAs) with security clauses</w:t>
      </w:r>
    </w:p>
    <w:p w14:paraId="4A982E14" w14:textId="6DBD3977" w:rsidR="0046428B" w:rsidRDefault="00561992">
      <w:pPr>
        <w:numPr>
          <w:ilvl w:val="0"/>
          <w:numId w:val="13"/>
        </w:numPr>
        <w:spacing w:before="105" w:after="105" w:line="360" w:lineRule="auto"/>
      </w:pPr>
      <w:sdt>
        <w:sdtPr>
          <w:rPr>
            <w:rFonts w:ascii="inter" w:eastAsia="inter" w:hAnsi="inter" w:cs="inter"/>
            <w:color w:val="000000"/>
          </w:rPr>
          <w:id w:val="49846115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Vendor business continuity plans and testing results</w:t>
      </w:r>
    </w:p>
    <w:p w14:paraId="4B2C97B9" w14:textId="12252D33" w:rsidR="0046428B" w:rsidRDefault="00561992">
      <w:pPr>
        <w:numPr>
          <w:ilvl w:val="0"/>
          <w:numId w:val="13"/>
        </w:numPr>
        <w:spacing w:before="105" w:after="105" w:line="360" w:lineRule="auto"/>
      </w:pPr>
      <w:sdt>
        <w:sdtPr>
          <w:rPr>
            <w:rFonts w:ascii="inter" w:eastAsia="inter" w:hAnsi="inter" w:cs="inter"/>
            <w:color w:val="000000"/>
          </w:rPr>
          <w:id w:val="-65984531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Right-to-audit clauses in vendor contracts</w:t>
      </w:r>
    </w:p>
    <w:p w14:paraId="08C5619D" w14:textId="1AA9AD5C" w:rsidR="0046428B" w:rsidRDefault="00561992">
      <w:pPr>
        <w:numPr>
          <w:ilvl w:val="0"/>
          <w:numId w:val="13"/>
        </w:numPr>
        <w:spacing w:before="105" w:after="105" w:line="360" w:lineRule="auto"/>
      </w:pPr>
      <w:sdt>
        <w:sdtPr>
          <w:rPr>
            <w:rFonts w:ascii="inter" w:eastAsia="inter" w:hAnsi="inter" w:cs="inter"/>
            <w:color w:val="000000"/>
          </w:rPr>
          <w:id w:val="210453281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Vendor cybersecurity insurance verification</w:t>
      </w:r>
    </w:p>
    <w:p w14:paraId="173E6981" w14:textId="21A799E9" w:rsidR="0046428B" w:rsidRDefault="00000000">
      <w:pPr>
        <w:spacing w:before="315" w:after="105" w:line="360" w:lineRule="auto"/>
        <w:ind w:left="-30"/>
      </w:pPr>
      <w:r>
        <w:rPr>
          <w:rFonts w:ascii="inter" w:eastAsia="inter" w:hAnsi="inter" w:cs="inter"/>
          <w:b/>
          <w:color w:val="000000"/>
          <w:sz w:val="24"/>
        </w:rPr>
        <w:t xml:space="preserve">Supply Chain Risk Management </w:t>
      </w:r>
      <w:r w:rsidR="00895DE0" w:rsidRPr="00895DE0">
        <w:rPr>
          <w:rFonts w:ascii="Segoe UI Emoji" w:hAnsi="Segoe UI Emoji" w:cs="Segoe UI Emoji"/>
          <w:noProof/>
        </w:rPr>
        <w:t>🔸</w:t>
      </w:r>
    </w:p>
    <w:p w14:paraId="50622672" w14:textId="5561DE4A" w:rsidR="0046428B" w:rsidRDefault="00561992">
      <w:pPr>
        <w:numPr>
          <w:ilvl w:val="0"/>
          <w:numId w:val="14"/>
        </w:numPr>
        <w:spacing w:before="105" w:after="105" w:line="360" w:lineRule="auto"/>
      </w:pPr>
      <w:sdt>
        <w:sdtPr>
          <w:rPr>
            <w:rFonts w:ascii="inter" w:eastAsia="inter" w:hAnsi="inter" w:cs="inter"/>
            <w:color w:val="000000"/>
          </w:rPr>
          <w:id w:val="148004006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proofErr w:type="gramStart"/>
      <w:r w:rsidR="00000000">
        <w:rPr>
          <w:rFonts w:ascii="inter" w:eastAsia="inter" w:hAnsi="inter" w:cs="inter"/>
          <w:color w:val="000000"/>
        </w:rPr>
        <w:t>Fourth-party</w:t>
      </w:r>
      <w:proofErr w:type="gramEnd"/>
      <w:r w:rsidR="00000000">
        <w:rPr>
          <w:rFonts w:ascii="inter" w:eastAsia="inter" w:hAnsi="inter" w:cs="inter"/>
          <w:color w:val="000000"/>
        </w:rPr>
        <w:t xml:space="preserve"> (sub-vendor) risk assessment process</w:t>
      </w:r>
    </w:p>
    <w:p w14:paraId="6069C02C" w14:textId="01D61D09" w:rsidR="0046428B" w:rsidRDefault="00561992">
      <w:pPr>
        <w:numPr>
          <w:ilvl w:val="0"/>
          <w:numId w:val="14"/>
        </w:numPr>
        <w:spacing w:before="105" w:after="105" w:line="360" w:lineRule="auto"/>
      </w:pPr>
      <w:sdt>
        <w:sdtPr>
          <w:rPr>
            <w:rFonts w:ascii="inter" w:eastAsia="inter" w:hAnsi="inter" w:cs="inter"/>
            <w:color w:val="000000"/>
          </w:rPr>
          <w:id w:val="-55639673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Vendor security incident response coordination</w:t>
      </w:r>
    </w:p>
    <w:p w14:paraId="53FE533E" w14:textId="69A0562C" w:rsidR="0046428B" w:rsidRDefault="00561992">
      <w:pPr>
        <w:numPr>
          <w:ilvl w:val="0"/>
          <w:numId w:val="14"/>
        </w:numPr>
        <w:spacing w:before="105" w:after="105" w:line="360" w:lineRule="auto"/>
      </w:pPr>
      <w:sdt>
        <w:sdtPr>
          <w:rPr>
            <w:rFonts w:ascii="inter" w:eastAsia="inter" w:hAnsi="inter" w:cs="inter"/>
            <w:color w:val="000000"/>
          </w:rPr>
          <w:id w:val="146115204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Regular vendor security posture monitoring</w:t>
      </w:r>
    </w:p>
    <w:p w14:paraId="5ECC43A5" w14:textId="7EB33DD0" w:rsidR="0046428B" w:rsidRDefault="00561992">
      <w:pPr>
        <w:numPr>
          <w:ilvl w:val="0"/>
          <w:numId w:val="14"/>
        </w:numPr>
        <w:spacing w:before="105" w:after="105" w:line="360" w:lineRule="auto"/>
      </w:pPr>
      <w:sdt>
        <w:sdtPr>
          <w:rPr>
            <w:rFonts w:ascii="inter" w:eastAsia="inter" w:hAnsi="inter" w:cs="inter"/>
            <w:color w:val="000000"/>
          </w:rPr>
          <w:id w:val="-153734666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Vendor offboarding security procedures</w:t>
      </w:r>
    </w:p>
    <w:p w14:paraId="5D4BEDC7" w14:textId="0AF09C05" w:rsidR="0046428B" w:rsidRDefault="00561992">
      <w:pPr>
        <w:numPr>
          <w:ilvl w:val="0"/>
          <w:numId w:val="14"/>
        </w:numPr>
        <w:spacing w:before="105" w:after="105" w:line="360" w:lineRule="auto"/>
      </w:pPr>
      <w:sdt>
        <w:sdtPr>
          <w:rPr>
            <w:rFonts w:ascii="inter" w:eastAsia="inter" w:hAnsi="inter" w:cs="inter"/>
            <w:color w:val="000000"/>
          </w:rPr>
          <w:id w:val="158217843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Alternative vendor identification for critical services</w:t>
      </w:r>
    </w:p>
    <w:p w14:paraId="44EDC728" w14:textId="4D2B3294" w:rsidR="0046428B" w:rsidRDefault="00000000">
      <w:pPr>
        <w:spacing w:before="315" w:after="105" w:line="360" w:lineRule="auto"/>
        <w:ind w:left="-30"/>
      </w:pPr>
      <w:r>
        <w:rPr>
          <w:rFonts w:ascii="inter" w:eastAsia="inter" w:hAnsi="inter" w:cs="inter"/>
          <w:b/>
          <w:color w:val="000000"/>
          <w:sz w:val="24"/>
        </w:rPr>
        <w:t xml:space="preserve">High-Risk Vendor Categories </w:t>
      </w:r>
      <w:r w:rsidR="00895DE0" w:rsidRPr="00895DE0">
        <w:rPr>
          <w:rFonts w:ascii="Segoe UI Emoji" w:hAnsi="Segoe UI Emoji" w:cs="Segoe UI Emoji"/>
          <w:noProof/>
        </w:rPr>
        <w:t>⚠️</w:t>
      </w:r>
    </w:p>
    <w:p w14:paraId="70FE1787" w14:textId="136D22C7" w:rsidR="0046428B" w:rsidRDefault="00561992">
      <w:pPr>
        <w:numPr>
          <w:ilvl w:val="0"/>
          <w:numId w:val="15"/>
        </w:numPr>
        <w:spacing w:before="105" w:after="105" w:line="360" w:lineRule="auto"/>
      </w:pPr>
      <w:sdt>
        <w:sdtPr>
          <w:rPr>
            <w:rFonts w:ascii="inter" w:eastAsia="inter" w:hAnsi="inter" w:cs="inter"/>
            <w:color w:val="000000"/>
          </w:rPr>
          <w:id w:val="-128271722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Cloud service providers</w:t>
      </w:r>
    </w:p>
    <w:p w14:paraId="5ED9999E" w14:textId="57283DC9" w:rsidR="0046428B" w:rsidRDefault="00561992">
      <w:pPr>
        <w:numPr>
          <w:ilvl w:val="0"/>
          <w:numId w:val="15"/>
        </w:numPr>
        <w:spacing w:before="105" w:after="105" w:line="360" w:lineRule="auto"/>
      </w:pPr>
      <w:sdt>
        <w:sdtPr>
          <w:rPr>
            <w:rFonts w:ascii="inter" w:eastAsia="inter" w:hAnsi="inter" w:cs="inter"/>
            <w:color w:val="000000"/>
          </w:rPr>
          <w:id w:val="-11637543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Payment processors</w:t>
      </w:r>
    </w:p>
    <w:p w14:paraId="5CE71ABD" w14:textId="42D3E2ED" w:rsidR="0046428B" w:rsidRDefault="00561992">
      <w:pPr>
        <w:numPr>
          <w:ilvl w:val="0"/>
          <w:numId w:val="15"/>
        </w:numPr>
        <w:spacing w:before="105" w:after="105" w:line="360" w:lineRule="auto"/>
      </w:pPr>
      <w:sdt>
        <w:sdtPr>
          <w:rPr>
            <w:rFonts w:ascii="inter" w:eastAsia="inter" w:hAnsi="inter" w:cs="inter"/>
            <w:color w:val="000000"/>
          </w:rPr>
          <w:id w:val="12675446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Data hosting providers</w:t>
      </w:r>
    </w:p>
    <w:p w14:paraId="28F9A46C" w14:textId="08EF2E00" w:rsidR="0046428B" w:rsidRDefault="00561992">
      <w:pPr>
        <w:numPr>
          <w:ilvl w:val="0"/>
          <w:numId w:val="15"/>
        </w:numPr>
        <w:spacing w:before="105" w:after="105" w:line="360" w:lineRule="auto"/>
      </w:pPr>
      <w:sdt>
        <w:sdtPr>
          <w:rPr>
            <w:rFonts w:ascii="inter" w:eastAsia="inter" w:hAnsi="inter" w:cs="inter"/>
            <w:color w:val="000000"/>
          </w:rPr>
          <w:id w:val="149645518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Remote access solution vendors</w:t>
      </w:r>
    </w:p>
    <w:p w14:paraId="0C257BF5" w14:textId="0068272C" w:rsidR="0046428B" w:rsidRDefault="00561992">
      <w:pPr>
        <w:numPr>
          <w:ilvl w:val="0"/>
          <w:numId w:val="15"/>
        </w:numPr>
        <w:spacing w:before="105" w:after="105" w:line="360" w:lineRule="auto"/>
      </w:pPr>
      <w:sdt>
        <w:sdtPr>
          <w:rPr>
            <w:rFonts w:ascii="inter" w:eastAsia="inter" w:hAnsi="inter" w:cs="inter"/>
            <w:color w:val="000000"/>
          </w:rPr>
          <w:id w:val="206760354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Software-as-a-Service (SaaS) platforms</w:t>
      </w:r>
    </w:p>
    <w:p w14:paraId="15112CBD" w14:textId="4E405C9B" w:rsidR="0046428B" w:rsidRDefault="00000000">
      <w:pPr>
        <w:spacing w:before="315" w:after="105" w:line="360" w:lineRule="auto"/>
        <w:ind w:left="-30"/>
      </w:pPr>
      <w:r>
        <w:rPr>
          <w:rFonts w:ascii="inter" w:eastAsia="inter" w:hAnsi="inter" w:cs="inter"/>
          <w:b/>
          <w:color w:val="000000"/>
          <w:sz w:val="24"/>
        </w:rPr>
        <w:t xml:space="preserve">Evidence Requirements for Insurers </w:t>
      </w:r>
      <w:r w:rsidR="00895DE0">
        <w:rPr>
          <w:rFonts w:ascii="Segoe UI Emoji" w:eastAsia="inter" w:hAnsi="Segoe UI Emoji" w:cs="Segoe UI Emoji"/>
          <w:b/>
          <w:color w:val="000000"/>
          <w:sz w:val="24"/>
        </w:rPr>
        <w:t>📋</w:t>
      </w:r>
    </w:p>
    <w:p w14:paraId="4EEE141E" w14:textId="77777777" w:rsidR="0046428B" w:rsidRDefault="00000000">
      <w:pPr>
        <w:spacing w:after="210" w:line="360" w:lineRule="auto"/>
      </w:pPr>
      <w:r>
        <w:rPr>
          <w:rFonts w:ascii="inter" w:eastAsia="inter" w:hAnsi="inter" w:cs="inter"/>
          <w:i/>
          <w:color w:val="000000"/>
        </w:rPr>
        <w:t>"Provide vendor risk register including security ratings, due diligence documentation for top 10 critical vendors, and evidence of regular security reviews. Include contracts showing cybersecurity requirements and right-to-audit clauses."</w:t>
      </w:r>
    </w:p>
    <w:p w14:paraId="1E86AB5A" w14:textId="77777777" w:rsidR="0046428B" w:rsidRDefault="00000000">
      <w:pPr>
        <w:spacing w:before="210" w:after="0" w:line="360" w:lineRule="auto"/>
      </w:pPr>
      <w:r>
        <w:rPr>
          <w:noProof/>
        </w:rPr>
      </w:r>
      <w:r>
        <w:rPr>
          <w:noProof/>
        </w:rPr>
        <w:pict w14:anchorId="7B65A943">
          <v:rect id="_x0000_s1034"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2F68571D" w14:textId="2CCF07CB" w:rsidR="0046428B" w:rsidRDefault="00000000">
      <w:pPr>
        <w:spacing w:before="315" w:after="105" w:line="360" w:lineRule="auto"/>
        <w:ind w:left="-30"/>
      </w:pPr>
      <w:r>
        <w:rPr>
          <w:rFonts w:ascii="inter" w:eastAsia="inter" w:hAnsi="inter" w:cs="inter"/>
          <w:b/>
          <w:color w:val="000000"/>
          <w:sz w:val="24"/>
        </w:rPr>
        <w:t xml:space="preserve">Section 5: Board-Level Cyber Governance Requirements </w:t>
      </w:r>
      <w:r w:rsidR="00895DE0">
        <w:rPr>
          <w:rFonts w:ascii="Segoe UI Emoji" w:hAnsi="Segoe UI Emoji" w:cs="Segoe UI Emoji"/>
          <w:noProof/>
        </w:rPr>
        <w:t>✅</w:t>
      </w:r>
    </w:p>
    <w:p w14:paraId="50E2CEF2" w14:textId="77777777" w:rsidR="0046428B" w:rsidRDefault="00000000">
      <w:pPr>
        <w:spacing w:after="210" w:line="360" w:lineRule="auto"/>
      </w:pPr>
      <w:r>
        <w:rPr>
          <w:rFonts w:ascii="inter" w:eastAsia="inter" w:hAnsi="inter" w:cs="inter"/>
          <w:i/>
          <w:color w:val="000000"/>
        </w:rPr>
        <w:t>Aligned with UK Cyber Governance Code of Practice (April 2025)</w:t>
      </w:r>
    </w:p>
    <w:p w14:paraId="282A0AD5" w14:textId="77777777" w:rsidR="0046428B" w:rsidRDefault="00000000">
      <w:pPr>
        <w:spacing w:before="315" w:after="105" w:line="360" w:lineRule="auto"/>
        <w:ind w:left="-30"/>
      </w:pPr>
      <w:r>
        <w:rPr>
          <w:rFonts w:ascii="inter" w:eastAsia="inter" w:hAnsi="inter" w:cs="inter"/>
          <w:b/>
          <w:color w:val="000000"/>
          <w:sz w:val="24"/>
        </w:rPr>
        <w:t>Board Governance Structure</w:t>
      </w:r>
    </w:p>
    <w:p w14:paraId="6FEE5CF3" w14:textId="7A571CF3" w:rsidR="0046428B" w:rsidRDefault="00561992">
      <w:pPr>
        <w:numPr>
          <w:ilvl w:val="0"/>
          <w:numId w:val="16"/>
        </w:numPr>
        <w:spacing w:before="105" w:after="105" w:line="360" w:lineRule="auto"/>
      </w:pPr>
      <w:sdt>
        <w:sdtPr>
          <w:rPr>
            <w:rFonts w:ascii="inter" w:eastAsia="inter" w:hAnsi="inter" w:cs="inter"/>
            <w:color w:val="000000"/>
          </w:rPr>
          <w:id w:val="97641643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9D6B16" w:rsidRPr="009D6B16">
        <w:rPr>
          <w:rFonts w:ascii="inter" w:eastAsia="inter" w:hAnsi="inter" w:cs="inter"/>
          <w:color w:val="000000"/>
        </w:rPr>
        <w:t>Designated board-level Senior Information Risk Owner (SIRO) or equivalent</w:t>
      </w:r>
      <w:r w:rsidR="009D6B16">
        <w:rPr>
          <w:rFonts w:ascii="inter" w:eastAsia="inter" w:hAnsi="inter" w:cs="inter"/>
          <w:color w:val="000000"/>
        </w:rPr>
        <w:t xml:space="preserve"> </w:t>
      </w:r>
      <w:r w:rsidR="009D6B16" w:rsidRPr="009D6B16">
        <w:rPr>
          <w:rFonts w:ascii="inter" w:eastAsia="inter" w:hAnsi="inter" w:cs="inter"/>
          <w:color w:val="000000"/>
        </w:rPr>
        <w:t>accountable for cyber security</w:t>
      </w:r>
      <w:r w:rsidR="009D6B16" w:rsidRPr="009D6B16">
        <w:rPr>
          <w:rFonts w:ascii="inter" w:eastAsia="inter" w:hAnsi="inter" w:cs="inter"/>
          <w:color w:val="000000"/>
        </w:rPr>
        <w:t xml:space="preserve"> </w:t>
      </w:r>
      <w:r w:rsidR="00895DE0">
        <w:rPr>
          <w:rFonts w:ascii="Segoe UI Emoji" w:hAnsi="Segoe UI Emoji" w:cs="Segoe UI Emoji"/>
          <w:noProof/>
        </w:rPr>
        <w:t>✅</w:t>
      </w:r>
    </w:p>
    <w:p w14:paraId="2670D2BC" w14:textId="08814F38" w:rsidR="0046428B" w:rsidRDefault="00561992">
      <w:pPr>
        <w:numPr>
          <w:ilvl w:val="0"/>
          <w:numId w:val="16"/>
        </w:numPr>
        <w:spacing w:before="105" w:after="105" w:line="360" w:lineRule="auto"/>
      </w:pPr>
      <w:sdt>
        <w:sdtPr>
          <w:rPr>
            <w:rFonts w:ascii="inter" w:eastAsia="inter" w:hAnsi="inter" w:cs="inter"/>
            <w:color w:val="000000"/>
          </w:rPr>
          <w:id w:val="-114156464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Cyber security as standing agenda item (quarterly minimum) </w:t>
      </w:r>
      <w:r w:rsidR="00895DE0">
        <w:rPr>
          <w:rFonts w:ascii="Segoe UI Emoji" w:eastAsia="inter" w:hAnsi="Segoe UI Emoji" w:cs="Segoe UI Emoji"/>
          <w:color w:val="000000"/>
        </w:rPr>
        <w:t>📋</w:t>
      </w:r>
    </w:p>
    <w:p w14:paraId="515144E5" w14:textId="6B005706" w:rsidR="0046428B" w:rsidRDefault="00561992">
      <w:pPr>
        <w:numPr>
          <w:ilvl w:val="0"/>
          <w:numId w:val="16"/>
        </w:numPr>
        <w:spacing w:before="105" w:after="105" w:line="360" w:lineRule="auto"/>
      </w:pPr>
      <w:sdt>
        <w:sdtPr>
          <w:rPr>
            <w:rFonts w:ascii="inter" w:eastAsia="inter" w:hAnsi="inter" w:cs="inter"/>
            <w:color w:val="000000"/>
          </w:rPr>
          <w:id w:val="132971462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9D6B16" w:rsidRPr="009D6B16">
        <w:rPr>
          <w:rFonts w:ascii="inter" w:eastAsia="inter" w:hAnsi="inter" w:cs="inter"/>
          <w:color w:val="000000"/>
        </w:rPr>
        <w:t>Evidence of board training mapped to UK Cyber Governance Code of Practice (April 2025)</w:t>
      </w:r>
      <w:r w:rsidR="009D6B16" w:rsidRPr="009D6B16">
        <w:rPr>
          <w:rFonts w:ascii="inter" w:eastAsia="inter" w:hAnsi="inter" w:cs="inter"/>
          <w:color w:val="000000"/>
        </w:rPr>
        <w:t xml:space="preserve"> </w:t>
      </w:r>
      <w:r w:rsidR="00895DE0">
        <w:rPr>
          <w:rFonts w:ascii="Segoe UI Emoji" w:eastAsia="inter" w:hAnsi="Segoe UI Emoji" w:cs="Segoe UI Emoji"/>
          <w:color w:val="000000"/>
        </w:rPr>
        <w:t>📋</w:t>
      </w:r>
    </w:p>
    <w:p w14:paraId="35CCF3C9" w14:textId="1A388711" w:rsidR="0046428B" w:rsidRDefault="00561992">
      <w:pPr>
        <w:numPr>
          <w:ilvl w:val="0"/>
          <w:numId w:val="16"/>
        </w:numPr>
        <w:spacing w:before="105" w:after="105" w:line="360" w:lineRule="auto"/>
      </w:pPr>
      <w:sdt>
        <w:sdtPr>
          <w:rPr>
            <w:rFonts w:ascii="inter" w:eastAsia="inter" w:hAnsi="inter" w:cs="inter"/>
            <w:color w:val="000000"/>
          </w:rPr>
          <w:id w:val="-148947302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9D6B16" w:rsidRPr="009D6B16">
        <w:rPr>
          <w:rFonts w:ascii="inter" w:eastAsia="inter" w:hAnsi="inter" w:cs="inter"/>
          <w:color w:val="000000"/>
        </w:rPr>
        <w:t>Proof of cyber risk integration into annual Companies Act 2006 Section 172 reporting</w:t>
      </w:r>
      <w:r w:rsidR="009D6B16" w:rsidRPr="009D6B16">
        <w:rPr>
          <w:rFonts w:ascii="inter" w:eastAsia="inter" w:hAnsi="inter" w:cs="inter"/>
          <w:color w:val="000000"/>
        </w:rPr>
        <w:t xml:space="preserve"> </w:t>
      </w:r>
      <w:r w:rsidR="00895DE0">
        <w:rPr>
          <w:rFonts w:ascii="Segoe UI Emoji" w:eastAsia="inter" w:hAnsi="Segoe UI Emoji" w:cs="Segoe UI Emoji"/>
          <w:color w:val="000000"/>
        </w:rPr>
        <w:t>📋</w:t>
      </w:r>
    </w:p>
    <w:p w14:paraId="12B143C2" w14:textId="2F263D51" w:rsidR="0046428B" w:rsidRDefault="00561992">
      <w:pPr>
        <w:numPr>
          <w:ilvl w:val="0"/>
          <w:numId w:val="16"/>
        </w:numPr>
        <w:spacing w:before="105" w:after="105" w:line="360" w:lineRule="auto"/>
      </w:pPr>
      <w:sdt>
        <w:sdtPr>
          <w:rPr>
            <w:rFonts w:ascii="inter" w:eastAsia="inter" w:hAnsi="inter" w:cs="inter"/>
            <w:color w:val="000000"/>
          </w:rPr>
          <w:id w:val="157570254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9D6B16" w:rsidRPr="009D6B16">
        <w:rPr>
          <w:rFonts w:ascii="inter" w:eastAsia="inter" w:hAnsi="inter" w:cs="inter"/>
          <w:color w:val="000000"/>
        </w:rPr>
        <w:t>Board oversight explicitly tied to cyber insurance renewal conditions</w:t>
      </w:r>
      <w:r w:rsidR="009D6B16" w:rsidRPr="009D6B16">
        <w:rPr>
          <w:rFonts w:ascii="inter" w:eastAsia="inter" w:hAnsi="inter" w:cs="inter"/>
          <w:color w:val="000000"/>
        </w:rPr>
        <w:t xml:space="preserve"> </w:t>
      </w:r>
      <w:r w:rsidR="00895DE0">
        <w:rPr>
          <w:rFonts w:ascii="Segoe UI Emoji" w:eastAsia="inter" w:hAnsi="Segoe UI Emoji" w:cs="Segoe UI Emoji"/>
          <w:color w:val="000000"/>
        </w:rPr>
        <w:t>📋</w:t>
      </w:r>
    </w:p>
    <w:p w14:paraId="358125DF" w14:textId="2C132E19" w:rsidR="0046428B" w:rsidRDefault="00000000">
      <w:pPr>
        <w:spacing w:before="315" w:after="105" w:line="360" w:lineRule="auto"/>
        <w:ind w:left="-30"/>
      </w:pPr>
      <w:r>
        <w:rPr>
          <w:rFonts w:ascii="inter" w:eastAsia="inter" w:hAnsi="inter" w:cs="inter"/>
          <w:b/>
          <w:color w:val="000000"/>
          <w:sz w:val="24"/>
        </w:rPr>
        <w:t xml:space="preserve">Required Board Documentation </w:t>
      </w:r>
      <w:r w:rsidR="00895DE0">
        <w:rPr>
          <w:rFonts w:ascii="Segoe UI Emoji" w:eastAsia="inter" w:hAnsi="Segoe UI Emoji" w:cs="Segoe UI Emoji"/>
          <w:b/>
          <w:color w:val="000000"/>
          <w:sz w:val="24"/>
        </w:rPr>
        <w:t>📋</w:t>
      </w:r>
    </w:p>
    <w:p w14:paraId="36969EEC" w14:textId="288C8FDB" w:rsidR="0046428B" w:rsidRDefault="00561992">
      <w:pPr>
        <w:numPr>
          <w:ilvl w:val="0"/>
          <w:numId w:val="17"/>
        </w:numPr>
        <w:spacing w:before="105" w:after="105" w:line="360" w:lineRule="auto"/>
      </w:pPr>
      <w:sdt>
        <w:sdtPr>
          <w:rPr>
            <w:rFonts w:ascii="inter" w:eastAsia="inter" w:hAnsi="inter" w:cs="inter"/>
            <w:color w:val="000000"/>
          </w:rPr>
          <w:id w:val="-11476119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Board meeting minutes showing cyber risk discussions</w:t>
      </w:r>
    </w:p>
    <w:p w14:paraId="4B5BA571" w14:textId="64E228CA" w:rsidR="0046428B" w:rsidRDefault="00561992">
      <w:pPr>
        <w:numPr>
          <w:ilvl w:val="0"/>
          <w:numId w:val="17"/>
        </w:numPr>
        <w:spacing w:before="105" w:after="105" w:line="360" w:lineRule="auto"/>
      </w:pPr>
      <w:sdt>
        <w:sdtPr>
          <w:rPr>
            <w:rFonts w:ascii="inter" w:eastAsia="inter" w:hAnsi="inter" w:cs="inter"/>
            <w:color w:val="000000"/>
          </w:rPr>
          <w:id w:val="39463271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Cyber security training certificates for board members</w:t>
      </w:r>
    </w:p>
    <w:p w14:paraId="15E6B47F" w14:textId="7DDFC212" w:rsidR="0046428B" w:rsidRDefault="00561992">
      <w:pPr>
        <w:numPr>
          <w:ilvl w:val="0"/>
          <w:numId w:val="17"/>
        </w:numPr>
        <w:spacing w:before="105" w:after="105" w:line="360" w:lineRule="auto"/>
      </w:pPr>
      <w:sdt>
        <w:sdtPr>
          <w:rPr>
            <w:rFonts w:ascii="inter" w:eastAsia="inter" w:hAnsi="inter" w:cs="inter"/>
            <w:color w:val="000000"/>
          </w:rPr>
          <w:id w:val="-84200207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Annual cyber risk assessment presented to board</w:t>
      </w:r>
    </w:p>
    <w:p w14:paraId="4EA73AD0" w14:textId="58D3B5F9" w:rsidR="0046428B" w:rsidRDefault="00561992">
      <w:pPr>
        <w:numPr>
          <w:ilvl w:val="0"/>
          <w:numId w:val="17"/>
        </w:numPr>
        <w:spacing w:before="105" w:after="105" w:line="360" w:lineRule="auto"/>
      </w:pPr>
      <w:sdt>
        <w:sdtPr>
          <w:rPr>
            <w:rFonts w:ascii="inter" w:eastAsia="inter" w:hAnsi="inter" w:cs="inter"/>
            <w:color w:val="000000"/>
          </w:rPr>
          <w:id w:val="25055358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Board-approved cyber security strategy and budget</w:t>
      </w:r>
    </w:p>
    <w:p w14:paraId="00880CC4" w14:textId="727234FC" w:rsidR="0046428B" w:rsidRDefault="00561992">
      <w:pPr>
        <w:numPr>
          <w:ilvl w:val="0"/>
          <w:numId w:val="17"/>
        </w:numPr>
        <w:spacing w:before="105" w:after="105" w:line="360" w:lineRule="auto"/>
      </w:pPr>
      <w:sdt>
        <w:sdtPr>
          <w:rPr>
            <w:rFonts w:ascii="inter" w:eastAsia="inter" w:hAnsi="inter" w:cs="inter"/>
            <w:color w:val="000000"/>
          </w:rPr>
          <w:id w:val="29811734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Incident escalation procedures approved by board</w:t>
      </w:r>
    </w:p>
    <w:p w14:paraId="7E5E6E73" w14:textId="7864EA32" w:rsidR="0046428B" w:rsidRDefault="00000000">
      <w:pPr>
        <w:spacing w:before="315" w:after="105" w:line="360" w:lineRule="auto"/>
        <w:ind w:left="-30"/>
      </w:pPr>
      <w:r>
        <w:rPr>
          <w:rFonts w:ascii="inter" w:eastAsia="inter" w:hAnsi="inter" w:cs="inter"/>
          <w:b/>
          <w:color w:val="000000"/>
          <w:sz w:val="24"/>
        </w:rPr>
        <w:t xml:space="preserve">UK Cyber Governance Code Compliance </w:t>
      </w:r>
      <w:r w:rsidR="00895DE0">
        <w:rPr>
          <w:rFonts w:ascii="Segoe UI Emoji" w:hAnsi="Segoe UI Emoji" w:cs="Segoe UI Emoji"/>
          <w:noProof/>
        </w:rPr>
        <w:t>✅</w:t>
      </w:r>
    </w:p>
    <w:p w14:paraId="07C03B47" w14:textId="3BF92D34" w:rsidR="0046428B" w:rsidRDefault="00561992">
      <w:pPr>
        <w:numPr>
          <w:ilvl w:val="0"/>
          <w:numId w:val="18"/>
        </w:numPr>
        <w:spacing w:before="105" w:after="105" w:line="360" w:lineRule="auto"/>
      </w:pPr>
      <w:sdt>
        <w:sdtPr>
          <w:rPr>
            <w:rFonts w:ascii="inter" w:eastAsia="inter" w:hAnsi="inter" w:cs="inter"/>
            <w:color w:val="000000"/>
          </w:rPr>
          <w:id w:val="-7890461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b/>
          <w:color w:val="000000"/>
        </w:rPr>
        <w:t>Risk Management</w:t>
      </w:r>
      <w:r w:rsidR="00000000">
        <w:rPr>
          <w:rFonts w:ascii="inter" w:eastAsia="inter" w:hAnsi="inter" w:cs="inter"/>
          <w:color w:val="000000"/>
        </w:rPr>
        <w:t>: Cyber risk ownership and appetite defined</w:t>
      </w:r>
    </w:p>
    <w:p w14:paraId="74AEB76E" w14:textId="65DF9C03" w:rsidR="0046428B" w:rsidRDefault="00561992">
      <w:pPr>
        <w:numPr>
          <w:ilvl w:val="0"/>
          <w:numId w:val="18"/>
        </w:numPr>
        <w:spacing w:before="105" w:after="105" w:line="360" w:lineRule="auto"/>
      </w:pPr>
      <w:sdt>
        <w:sdtPr>
          <w:rPr>
            <w:rFonts w:ascii="inter" w:eastAsia="inter" w:hAnsi="inter" w:cs="inter"/>
            <w:color w:val="000000"/>
          </w:rPr>
          <w:id w:val="106661684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000000">
        <w:rPr>
          <w:rFonts w:ascii="inter" w:eastAsia="inter" w:hAnsi="inter" w:cs="inter"/>
          <w:b/>
          <w:color w:val="000000"/>
        </w:rPr>
        <w:t>Strategy</w:t>
      </w:r>
      <w:r w:rsidR="00000000">
        <w:rPr>
          <w:rFonts w:ascii="inter" w:eastAsia="inter" w:hAnsi="inter" w:cs="inter"/>
          <w:color w:val="000000"/>
        </w:rPr>
        <w:t>: Cyber strategy aligned with business objectives</w:t>
      </w:r>
    </w:p>
    <w:p w14:paraId="6DBFF058" w14:textId="2DB7939B" w:rsidR="0046428B" w:rsidRDefault="00561992">
      <w:pPr>
        <w:numPr>
          <w:ilvl w:val="0"/>
          <w:numId w:val="18"/>
        </w:numPr>
        <w:spacing w:before="105" w:after="105" w:line="360" w:lineRule="auto"/>
      </w:pPr>
      <w:sdt>
        <w:sdtPr>
          <w:rPr>
            <w:rFonts w:ascii="inter" w:eastAsia="inter" w:hAnsi="inter" w:cs="inter"/>
            <w:color w:val="000000"/>
          </w:rPr>
          <w:id w:val="-108484030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000000">
        <w:rPr>
          <w:rFonts w:ascii="inter" w:eastAsia="inter" w:hAnsi="inter" w:cs="inter"/>
          <w:b/>
          <w:color w:val="000000"/>
        </w:rPr>
        <w:t>People</w:t>
      </w:r>
      <w:r w:rsidR="00000000">
        <w:rPr>
          <w:rFonts w:ascii="inter" w:eastAsia="inter" w:hAnsi="inter" w:cs="inter"/>
          <w:color w:val="000000"/>
        </w:rPr>
        <w:t>: Cyber security culture and capabilities assessed</w:t>
      </w:r>
    </w:p>
    <w:p w14:paraId="777443B2" w14:textId="26799E5E" w:rsidR="0046428B" w:rsidRDefault="00561992">
      <w:pPr>
        <w:numPr>
          <w:ilvl w:val="0"/>
          <w:numId w:val="18"/>
        </w:numPr>
        <w:spacing w:before="105" w:after="105" w:line="360" w:lineRule="auto"/>
      </w:pPr>
      <w:sdt>
        <w:sdtPr>
          <w:rPr>
            <w:rFonts w:ascii="inter" w:eastAsia="inter" w:hAnsi="inter" w:cs="inter"/>
            <w:color w:val="000000"/>
          </w:rPr>
          <w:id w:val="-77554928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000000">
        <w:rPr>
          <w:rFonts w:ascii="inter" w:eastAsia="inter" w:hAnsi="inter" w:cs="inter"/>
          <w:b/>
          <w:color w:val="000000"/>
        </w:rPr>
        <w:t>Incidents</w:t>
      </w:r>
      <w:r w:rsidR="00000000">
        <w:rPr>
          <w:rFonts w:ascii="inter" w:eastAsia="inter" w:hAnsi="inter" w:cs="inter"/>
          <w:color w:val="000000"/>
        </w:rPr>
        <w:t>: Response and recovery plans regularly tested</w:t>
      </w:r>
    </w:p>
    <w:p w14:paraId="4255FAE0" w14:textId="7379E754" w:rsidR="0046428B" w:rsidRDefault="00561992">
      <w:pPr>
        <w:numPr>
          <w:ilvl w:val="0"/>
          <w:numId w:val="18"/>
        </w:numPr>
        <w:spacing w:before="105" w:after="105" w:line="360" w:lineRule="auto"/>
      </w:pPr>
      <w:sdt>
        <w:sdtPr>
          <w:rPr>
            <w:rFonts w:ascii="inter" w:eastAsia="inter" w:hAnsi="inter" w:cs="inter"/>
            <w:color w:val="000000"/>
          </w:rPr>
          <w:id w:val="-159431625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000000">
        <w:rPr>
          <w:rFonts w:ascii="inter" w:eastAsia="inter" w:hAnsi="inter" w:cs="inter"/>
          <w:b/>
          <w:color w:val="000000"/>
        </w:rPr>
        <w:t>Assurance</w:t>
      </w:r>
      <w:r w:rsidR="00000000">
        <w:rPr>
          <w:rFonts w:ascii="inter" w:eastAsia="inter" w:hAnsi="inter" w:cs="inter"/>
          <w:color w:val="000000"/>
        </w:rPr>
        <w:t>: Regular cyber security reporting to board</w:t>
      </w:r>
    </w:p>
    <w:p w14:paraId="77863CE9" w14:textId="7A5FB857" w:rsidR="0046428B" w:rsidRDefault="00000000">
      <w:pPr>
        <w:spacing w:before="315" w:after="105" w:line="360" w:lineRule="auto"/>
        <w:ind w:left="-30"/>
      </w:pPr>
      <w:r>
        <w:rPr>
          <w:rFonts w:ascii="inter" w:eastAsia="inter" w:hAnsi="inter" w:cs="inter"/>
          <w:b/>
          <w:color w:val="000000"/>
          <w:sz w:val="24"/>
        </w:rPr>
        <w:t xml:space="preserve">Board Reporting Metrics </w:t>
      </w:r>
      <w:r w:rsidR="00895DE0">
        <w:rPr>
          <w:rFonts w:ascii="Segoe UI Emoji" w:eastAsia="inter" w:hAnsi="Segoe UI Emoji" w:cs="Segoe UI Emoji"/>
          <w:b/>
          <w:color w:val="000000"/>
          <w:sz w:val="24"/>
        </w:rPr>
        <w:t>📋</w:t>
      </w:r>
    </w:p>
    <w:p w14:paraId="73DBB92B" w14:textId="425E7E32" w:rsidR="0046428B" w:rsidRDefault="00561992">
      <w:pPr>
        <w:numPr>
          <w:ilvl w:val="0"/>
          <w:numId w:val="19"/>
        </w:numPr>
        <w:spacing w:before="105" w:after="105" w:line="360" w:lineRule="auto"/>
      </w:pPr>
      <w:sdt>
        <w:sdtPr>
          <w:rPr>
            <w:rFonts w:ascii="inter" w:eastAsia="inter" w:hAnsi="inter" w:cs="inter"/>
            <w:color w:val="000000"/>
          </w:rPr>
          <w:id w:val="209875300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Cyber risk dashboard with key performance indicators</w:t>
      </w:r>
    </w:p>
    <w:p w14:paraId="4F5B90A5" w14:textId="0B1335F4" w:rsidR="0046428B" w:rsidRDefault="00561992">
      <w:pPr>
        <w:numPr>
          <w:ilvl w:val="0"/>
          <w:numId w:val="19"/>
        </w:numPr>
        <w:spacing w:before="105" w:after="105" w:line="360" w:lineRule="auto"/>
      </w:pPr>
      <w:sdt>
        <w:sdtPr>
          <w:rPr>
            <w:rFonts w:ascii="inter" w:eastAsia="inter" w:hAnsi="inter" w:cs="inter"/>
            <w:color w:val="000000"/>
          </w:rPr>
          <w:id w:val="-138818605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Security incident trend analysis</w:t>
      </w:r>
    </w:p>
    <w:p w14:paraId="06C8E4AF" w14:textId="5B627CE4" w:rsidR="0046428B" w:rsidRDefault="00561992">
      <w:pPr>
        <w:numPr>
          <w:ilvl w:val="0"/>
          <w:numId w:val="19"/>
        </w:numPr>
        <w:spacing w:before="105" w:after="105" w:line="360" w:lineRule="auto"/>
      </w:pPr>
      <w:sdt>
        <w:sdtPr>
          <w:rPr>
            <w:rFonts w:ascii="inter" w:eastAsia="inter" w:hAnsi="inter" w:cs="inter"/>
            <w:color w:val="000000"/>
          </w:rPr>
          <w:id w:val="195844653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Vulnerability management statistics</w:t>
      </w:r>
    </w:p>
    <w:p w14:paraId="63F9BFC6" w14:textId="3C7F4F88" w:rsidR="0046428B" w:rsidRDefault="00561992">
      <w:pPr>
        <w:numPr>
          <w:ilvl w:val="0"/>
          <w:numId w:val="19"/>
        </w:numPr>
        <w:spacing w:before="105" w:after="105" w:line="360" w:lineRule="auto"/>
      </w:pPr>
      <w:sdt>
        <w:sdtPr>
          <w:rPr>
            <w:rFonts w:ascii="inter" w:eastAsia="inter" w:hAnsi="inter" w:cs="inter"/>
            <w:color w:val="000000"/>
          </w:rPr>
          <w:id w:val="-53126956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Security awareness training completion rates</w:t>
      </w:r>
    </w:p>
    <w:p w14:paraId="7F3F0397" w14:textId="54826671" w:rsidR="0046428B" w:rsidRDefault="00561992">
      <w:pPr>
        <w:numPr>
          <w:ilvl w:val="0"/>
          <w:numId w:val="19"/>
        </w:numPr>
        <w:spacing w:before="105" w:after="105" w:line="360" w:lineRule="auto"/>
      </w:pPr>
      <w:sdt>
        <w:sdtPr>
          <w:rPr>
            <w:rFonts w:ascii="inter" w:eastAsia="inter" w:hAnsi="inter" w:cs="inter"/>
            <w:color w:val="000000"/>
          </w:rPr>
          <w:id w:val="-151121915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Third-party security assessment results</w:t>
      </w:r>
    </w:p>
    <w:p w14:paraId="2F79B0F1" w14:textId="58B756CA" w:rsidR="0046428B" w:rsidRDefault="00000000">
      <w:pPr>
        <w:spacing w:before="315" w:after="105" w:line="360" w:lineRule="auto"/>
        <w:ind w:left="-30"/>
      </w:pPr>
      <w:r>
        <w:rPr>
          <w:rFonts w:ascii="inter" w:eastAsia="inter" w:hAnsi="inter" w:cs="inter"/>
          <w:b/>
          <w:color w:val="000000"/>
          <w:sz w:val="24"/>
        </w:rPr>
        <w:t xml:space="preserve">Evidence Package for Insurers </w:t>
      </w:r>
      <w:r w:rsidR="00895DE0">
        <w:rPr>
          <w:rFonts w:ascii="Segoe UI Emoji" w:eastAsia="inter" w:hAnsi="Segoe UI Emoji" w:cs="Segoe UI Emoji"/>
          <w:b/>
          <w:color w:val="000000"/>
          <w:sz w:val="24"/>
        </w:rPr>
        <w:t>📋</w:t>
      </w:r>
    </w:p>
    <w:p w14:paraId="6A85D568" w14:textId="77777777" w:rsidR="0046428B" w:rsidRDefault="00000000">
      <w:pPr>
        <w:spacing w:after="210" w:line="360" w:lineRule="auto"/>
      </w:pPr>
      <w:r>
        <w:rPr>
          <w:rFonts w:ascii="inter" w:eastAsia="inter" w:hAnsi="inter" w:cs="inter"/>
          <w:i/>
          <w:color w:val="000000"/>
        </w:rPr>
        <w:t>"Provide board meeting minutes demonstrating regular cyber risk oversight, training records for board members, and documented integration of cyber risk into enterprise risk management framework. Include evidence of board involvement in major cyber security decisions."</w:t>
      </w:r>
    </w:p>
    <w:p w14:paraId="2B58D80A" w14:textId="77777777" w:rsidR="0046428B" w:rsidRDefault="00000000">
      <w:pPr>
        <w:spacing w:before="210" w:after="0" w:line="360" w:lineRule="auto"/>
      </w:pPr>
      <w:r>
        <w:rPr>
          <w:noProof/>
        </w:rPr>
      </w:r>
      <w:r>
        <w:rPr>
          <w:noProof/>
        </w:rPr>
        <w:pict w14:anchorId="66BB0BFF">
          <v:rect id="_x0000_s1033"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0A64C8A2" w14:textId="7C470739" w:rsidR="0046428B" w:rsidRDefault="00000000">
      <w:pPr>
        <w:spacing w:before="315" w:after="105" w:line="360" w:lineRule="auto"/>
        <w:ind w:left="-30"/>
      </w:pPr>
      <w:r>
        <w:rPr>
          <w:rFonts w:ascii="inter" w:eastAsia="inter" w:hAnsi="inter" w:cs="inter"/>
          <w:b/>
          <w:color w:val="000000"/>
          <w:sz w:val="24"/>
        </w:rPr>
        <w:t xml:space="preserve">Section 6: External Attack Surface &amp; Continuous Monitoring </w:t>
      </w:r>
      <w:r w:rsidR="00895DE0" w:rsidRPr="00895DE0">
        <w:rPr>
          <w:rFonts w:ascii="Segoe UI Emoji" w:hAnsi="Segoe UI Emoji" w:cs="Segoe UI Emoji"/>
          <w:noProof/>
        </w:rPr>
        <w:t>🔸</w:t>
      </w:r>
    </w:p>
    <w:p w14:paraId="5771AFE3" w14:textId="77777777" w:rsidR="0046428B" w:rsidRDefault="00000000">
      <w:pPr>
        <w:spacing w:before="315" w:after="105" w:line="360" w:lineRule="auto"/>
        <w:ind w:left="-30"/>
      </w:pPr>
      <w:r>
        <w:rPr>
          <w:rFonts w:ascii="inter" w:eastAsia="inter" w:hAnsi="inter" w:cs="inter"/>
          <w:b/>
          <w:color w:val="000000"/>
          <w:sz w:val="24"/>
        </w:rPr>
        <w:t>Attack Surface Visibility</w:t>
      </w:r>
    </w:p>
    <w:p w14:paraId="3F758AC8" w14:textId="19483D19" w:rsidR="0046428B" w:rsidRDefault="00561992">
      <w:pPr>
        <w:numPr>
          <w:ilvl w:val="0"/>
          <w:numId w:val="20"/>
        </w:numPr>
        <w:spacing w:before="105" w:after="105" w:line="360" w:lineRule="auto"/>
      </w:pPr>
      <w:sdt>
        <w:sdtPr>
          <w:rPr>
            <w:rFonts w:ascii="inter" w:eastAsia="inter" w:hAnsi="inter" w:cs="inter"/>
            <w:color w:val="000000"/>
          </w:rPr>
          <w:id w:val="97248649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Comprehensive asset inventory (internet-facing systems) </w:t>
      </w:r>
      <w:r w:rsidR="00895DE0">
        <w:rPr>
          <w:rFonts w:ascii="Segoe UI Emoji" w:eastAsia="inter" w:hAnsi="Segoe UI Emoji" w:cs="Segoe UI Emoji"/>
          <w:color w:val="000000"/>
        </w:rPr>
        <w:t>📋</w:t>
      </w:r>
    </w:p>
    <w:p w14:paraId="1B59E30A" w14:textId="327FB2FD" w:rsidR="0046428B" w:rsidRDefault="00561992">
      <w:pPr>
        <w:numPr>
          <w:ilvl w:val="0"/>
          <w:numId w:val="20"/>
        </w:numPr>
        <w:spacing w:before="105" w:after="105" w:line="360" w:lineRule="auto"/>
      </w:pPr>
      <w:sdt>
        <w:sdtPr>
          <w:rPr>
            <w:rFonts w:ascii="inter" w:eastAsia="inter" w:hAnsi="inter" w:cs="inter"/>
            <w:color w:val="000000"/>
          </w:rPr>
          <w:id w:val="69504736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DC6384" w:rsidRPr="00DC6384">
        <w:rPr>
          <w:rFonts w:ascii="inter" w:eastAsia="inter" w:hAnsi="inter" w:cs="inter"/>
          <w:color w:val="000000"/>
        </w:rPr>
        <w:t>Regular CHECK or CREST-accredited penetration tests</w:t>
      </w:r>
      <w:r w:rsidR="00DC6384" w:rsidRPr="00DC6384">
        <w:rPr>
          <w:rFonts w:ascii="inter" w:eastAsia="inter" w:hAnsi="inter" w:cs="inter"/>
          <w:color w:val="000000"/>
        </w:rPr>
        <w:t xml:space="preserve"> </w:t>
      </w:r>
      <w:r w:rsidR="00895DE0">
        <w:rPr>
          <w:rFonts w:ascii="Segoe UI Emoji" w:eastAsia="inter" w:hAnsi="Segoe UI Emoji" w:cs="Segoe UI Emoji"/>
          <w:color w:val="000000"/>
        </w:rPr>
        <w:t>📋</w:t>
      </w:r>
    </w:p>
    <w:p w14:paraId="6267BBF1" w14:textId="13AFF6C0" w:rsidR="0046428B" w:rsidRDefault="00561992">
      <w:pPr>
        <w:numPr>
          <w:ilvl w:val="0"/>
          <w:numId w:val="20"/>
        </w:numPr>
        <w:spacing w:before="105" w:after="105" w:line="360" w:lineRule="auto"/>
      </w:pPr>
      <w:sdt>
        <w:sdtPr>
          <w:rPr>
            <w:rFonts w:ascii="inter" w:eastAsia="inter" w:hAnsi="inter" w:cs="inter"/>
            <w:color w:val="000000"/>
          </w:rPr>
          <w:id w:val="145066674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DC6384" w:rsidRPr="00DC6384">
        <w:rPr>
          <w:rFonts w:ascii="inter" w:eastAsia="inter" w:hAnsi="inter" w:cs="inter"/>
          <w:color w:val="000000"/>
        </w:rPr>
        <w:t>Quarterly CyberSnapshot or equivalent insurer-ready posture scans</w:t>
      </w:r>
      <w:r w:rsidR="00DC6384" w:rsidRPr="00DC6384">
        <w:rPr>
          <w:rFonts w:ascii="inter" w:eastAsia="inter" w:hAnsi="inter" w:cs="inter"/>
          <w:color w:val="000000"/>
        </w:rPr>
        <w:t xml:space="preserve"> </w:t>
      </w:r>
      <w:r w:rsidR="00DC6384">
        <w:rPr>
          <w:rFonts w:ascii="Segoe UI Emoji" w:hAnsi="Segoe UI Emoji" w:cs="Segoe UI Emoji"/>
          <w:noProof/>
        </w:rPr>
        <w:t>✅</w:t>
      </w:r>
    </w:p>
    <w:p w14:paraId="40A1E710" w14:textId="2CD93AD0" w:rsidR="0046428B" w:rsidRDefault="00561992">
      <w:pPr>
        <w:numPr>
          <w:ilvl w:val="0"/>
          <w:numId w:val="20"/>
        </w:numPr>
        <w:spacing w:before="105" w:after="105" w:line="360" w:lineRule="auto"/>
      </w:pPr>
      <w:sdt>
        <w:sdtPr>
          <w:rPr>
            <w:rFonts w:ascii="inter" w:eastAsia="inter" w:hAnsi="inter" w:cs="inter"/>
            <w:color w:val="000000"/>
          </w:rPr>
          <w:id w:val="182477034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Domain and subdomain monitoring </w:t>
      </w:r>
      <w:r w:rsidR="00895DE0" w:rsidRPr="00895DE0">
        <w:rPr>
          <w:rFonts w:ascii="Segoe UI Emoji" w:hAnsi="Segoe UI Emoji" w:cs="Segoe UI Emoji"/>
          <w:noProof/>
        </w:rPr>
        <w:t>🔸</w:t>
      </w:r>
    </w:p>
    <w:p w14:paraId="1E2A3AD7" w14:textId="790BAC92" w:rsidR="0046428B" w:rsidRDefault="00561992">
      <w:pPr>
        <w:numPr>
          <w:ilvl w:val="0"/>
          <w:numId w:val="20"/>
        </w:numPr>
        <w:spacing w:before="105" w:after="105" w:line="360" w:lineRule="auto"/>
      </w:pPr>
      <w:sdt>
        <w:sdtPr>
          <w:rPr>
            <w:rFonts w:ascii="inter" w:eastAsia="inter" w:hAnsi="inter" w:cs="inter"/>
            <w:color w:val="000000"/>
          </w:rPr>
          <w:id w:val="-124124332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Third-party security ratings monitoring </w:t>
      </w:r>
      <w:r w:rsidR="00895DE0" w:rsidRPr="00895DE0">
        <w:rPr>
          <w:rFonts w:ascii="Segoe UI Emoji" w:hAnsi="Segoe UI Emoji" w:cs="Segoe UI Emoji"/>
          <w:noProof/>
        </w:rPr>
        <w:t>🔸</w:t>
      </w:r>
    </w:p>
    <w:p w14:paraId="551FFE68" w14:textId="0E30D218" w:rsidR="0046428B" w:rsidRDefault="00000000">
      <w:pPr>
        <w:spacing w:before="315" w:after="105" w:line="360" w:lineRule="auto"/>
        <w:ind w:left="-30"/>
      </w:pPr>
      <w:r>
        <w:rPr>
          <w:rFonts w:ascii="inter" w:eastAsia="inter" w:hAnsi="inter" w:cs="inter"/>
          <w:b/>
          <w:color w:val="000000"/>
          <w:sz w:val="24"/>
        </w:rPr>
        <w:t xml:space="preserve">Monitoring and Assessment Evidence </w:t>
      </w:r>
      <w:r w:rsidR="00895DE0">
        <w:rPr>
          <w:rFonts w:ascii="Segoe UI Emoji" w:eastAsia="inter" w:hAnsi="Segoe UI Emoji" w:cs="Segoe UI Emoji"/>
          <w:b/>
          <w:color w:val="000000"/>
          <w:sz w:val="24"/>
        </w:rPr>
        <w:t>📋</w:t>
      </w:r>
    </w:p>
    <w:p w14:paraId="476FAD61" w14:textId="104E93B2" w:rsidR="0046428B" w:rsidRDefault="00561992">
      <w:pPr>
        <w:numPr>
          <w:ilvl w:val="0"/>
          <w:numId w:val="21"/>
        </w:numPr>
        <w:spacing w:before="105" w:after="105" w:line="360" w:lineRule="auto"/>
      </w:pPr>
      <w:sdt>
        <w:sdtPr>
          <w:rPr>
            <w:rFonts w:ascii="inter" w:eastAsia="inter" w:hAnsi="inter" w:cs="inter"/>
            <w:color w:val="000000"/>
          </w:rPr>
          <w:id w:val="109489630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Quarterly external vulnerability scan reports</w:t>
      </w:r>
    </w:p>
    <w:p w14:paraId="225B34A9" w14:textId="243CC677" w:rsidR="0046428B" w:rsidRDefault="00561992">
      <w:pPr>
        <w:numPr>
          <w:ilvl w:val="0"/>
          <w:numId w:val="21"/>
        </w:numPr>
        <w:spacing w:before="105" w:after="105" w:line="360" w:lineRule="auto"/>
      </w:pPr>
      <w:sdt>
        <w:sdtPr>
          <w:rPr>
            <w:rFonts w:ascii="inter" w:eastAsia="inter" w:hAnsi="inter" w:cs="inter"/>
            <w:color w:val="000000"/>
          </w:rPr>
          <w:id w:val="-168859246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Penetration testing reports (annual minimum)</w:t>
      </w:r>
    </w:p>
    <w:p w14:paraId="200009BE" w14:textId="776EB037" w:rsidR="0046428B" w:rsidRDefault="00561992">
      <w:pPr>
        <w:numPr>
          <w:ilvl w:val="0"/>
          <w:numId w:val="21"/>
        </w:numPr>
        <w:spacing w:before="105" w:after="105" w:line="360" w:lineRule="auto"/>
      </w:pPr>
      <w:sdt>
        <w:sdtPr>
          <w:rPr>
            <w:rFonts w:ascii="inter" w:eastAsia="inter" w:hAnsi="inter" w:cs="inter"/>
            <w:color w:val="000000"/>
          </w:rPr>
          <w:id w:val="-149734045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Asset discovery scan results</w:t>
      </w:r>
    </w:p>
    <w:p w14:paraId="3C828967" w14:textId="7F5E71ED" w:rsidR="0046428B" w:rsidRDefault="00561992">
      <w:pPr>
        <w:numPr>
          <w:ilvl w:val="0"/>
          <w:numId w:val="21"/>
        </w:numPr>
        <w:spacing w:before="105" w:after="105" w:line="360" w:lineRule="auto"/>
      </w:pPr>
      <w:sdt>
        <w:sdtPr>
          <w:rPr>
            <w:rFonts w:ascii="inter" w:eastAsia="inter" w:hAnsi="inter" w:cs="inter"/>
            <w:color w:val="000000"/>
          </w:rPr>
          <w:id w:val="36657597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Remediation tracking for </w:t>
      </w:r>
      <w:proofErr w:type="gramStart"/>
      <w:r w:rsidR="00000000">
        <w:rPr>
          <w:rFonts w:ascii="inter" w:eastAsia="inter" w:hAnsi="inter" w:cs="inter"/>
          <w:color w:val="000000"/>
        </w:rPr>
        <w:t>identified</w:t>
      </w:r>
      <w:proofErr w:type="gramEnd"/>
      <w:r w:rsidR="00000000">
        <w:rPr>
          <w:rFonts w:ascii="inter" w:eastAsia="inter" w:hAnsi="inter" w:cs="inter"/>
          <w:color w:val="000000"/>
        </w:rPr>
        <w:t xml:space="preserve"> vulnerabilities</w:t>
      </w:r>
    </w:p>
    <w:p w14:paraId="76DE03EA" w14:textId="4F621A39" w:rsidR="0046428B" w:rsidRDefault="00561992">
      <w:pPr>
        <w:numPr>
          <w:ilvl w:val="0"/>
          <w:numId w:val="21"/>
        </w:numPr>
        <w:spacing w:before="105" w:after="105" w:line="360" w:lineRule="auto"/>
      </w:pPr>
      <w:sdt>
        <w:sdtPr>
          <w:rPr>
            <w:rFonts w:ascii="inter" w:eastAsia="inter" w:hAnsi="inter" w:cs="inter"/>
            <w:color w:val="000000"/>
          </w:rPr>
          <w:id w:val="183132289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Continuous monitoring service reports (if applicable)</w:t>
      </w:r>
    </w:p>
    <w:p w14:paraId="3E491D7F" w14:textId="77777777" w:rsidR="0046428B" w:rsidRDefault="00000000">
      <w:pPr>
        <w:spacing w:before="210" w:after="0" w:line="360" w:lineRule="auto"/>
      </w:pPr>
      <w:r>
        <w:rPr>
          <w:noProof/>
        </w:rPr>
      </w:r>
      <w:r>
        <w:rPr>
          <w:noProof/>
        </w:rPr>
        <w:pict w14:anchorId="07AD19FC">
          <v:rect id="_x0000_s1032"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15FD63C9" w14:textId="17C3248E" w:rsidR="0046428B" w:rsidRDefault="00000000">
      <w:pPr>
        <w:spacing w:before="315" w:after="105" w:line="360" w:lineRule="auto"/>
        <w:ind w:left="-30"/>
      </w:pPr>
      <w:r>
        <w:rPr>
          <w:rFonts w:ascii="inter" w:eastAsia="inter" w:hAnsi="inter" w:cs="inter"/>
          <w:b/>
          <w:color w:val="000000"/>
          <w:sz w:val="24"/>
        </w:rPr>
        <w:t xml:space="preserve">Section 7: Compliance and Certification Alignment </w:t>
      </w:r>
      <w:r w:rsidR="00895DE0">
        <w:rPr>
          <w:rFonts w:ascii="Segoe UI Emoji" w:hAnsi="Segoe UI Emoji" w:cs="Segoe UI Emoji"/>
          <w:noProof/>
        </w:rPr>
        <w:t>✅</w:t>
      </w:r>
    </w:p>
    <w:p w14:paraId="34E9D6E9" w14:textId="77777777" w:rsidR="0046428B" w:rsidRDefault="00000000">
      <w:pPr>
        <w:spacing w:before="315" w:after="105" w:line="360" w:lineRule="auto"/>
        <w:ind w:left="-30"/>
      </w:pPr>
      <w:r>
        <w:rPr>
          <w:rFonts w:ascii="inter" w:eastAsia="inter" w:hAnsi="inter" w:cs="inter"/>
          <w:b/>
          <w:color w:val="000000"/>
          <w:sz w:val="24"/>
        </w:rPr>
        <w:t>Required Certifications and Standards</w:t>
      </w:r>
    </w:p>
    <w:p w14:paraId="09E667AA" w14:textId="221A3AEA" w:rsidR="0046428B" w:rsidRDefault="00561992">
      <w:pPr>
        <w:numPr>
          <w:ilvl w:val="0"/>
          <w:numId w:val="22"/>
        </w:numPr>
        <w:spacing w:before="105" w:after="105" w:line="360" w:lineRule="auto"/>
      </w:pPr>
      <w:sdt>
        <w:sdtPr>
          <w:rPr>
            <w:rFonts w:ascii="inter" w:eastAsia="inter" w:hAnsi="inter" w:cs="inter"/>
            <w:color w:val="000000"/>
          </w:rPr>
          <w:id w:val="-184068691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DC6384" w:rsidRPr="00DC6384">
        <w:rPr>
          <w:rFonts w:ascii="inter" w:eastAsia="inter" w:hAnsi="inter" w:cs="inter"/>
          <w:b/>
          <w:color w:val="000000"/>
        </w:rPr>
        <w:t xml:space="preserve">Cyber Essentials Plus certification </w:t>
      </w:r>
      <w:r w:rsidR="00DC6384" w:rsidRPr="00DC6384">
        <w:rPr>
          <w:rFonts w:ascii="inter" w:eastAsia="inter" w:hAnsi="inter" w:cs="inter"/>
          <w:bCs/>
          <w:color w:val="000000"/>
        </w:rPr>
        <w:t>(**mandatory for UK Gov supply chain SMEs**)</w:t>
      </w:r>
      <w:r w:rsidR="00DC6384" w:rsidRPr="00DC6384">
        <w:rPr>
          <w:rFonts w:ascii="inter" w:eastAsia="inter" w:hAnsi="inter" w:cs="inter"/>
          <w:b/>
          <w:color w:val="000000"/>
        </w:rPr>
        <w:t xml:space="preserve"> </w:t>
      </w:r>
      <w:r w:rsidR="00895DE0">
        <w:rPr>
          <w:rFonts w:ascii="Segoe UI Emoji" w:hAnsi="Segoe UI Emoji" w:cs="Segoe UI Emoji"/>
          <w:noProof/>
        </w:rPr>
        <w:t>✅</w:t>
      </w:r>
    </w:p>
    <w:p w14:paraId="67238F04" w14:textId="4446EFCB" w:rsidR="0046428B" w:rsidRDefault="00561992">
      <w:pPr>
        <w:numPr>
          <w:ilvl w:val="0"/>
          <w:numId w:val="22"/>
        </w:numPr>
        <w:spacing w:before="105" w:after="105" w:line="360" w:lineRule="auto"/>
      </w:pPr>
      <w:sdt>
        <w:sdtPr>
          <w:rPr>
            <w:rFonts w:ascii="inter" w:eastAsia="inter" w:hAnsi="inter" w:cs="inter"/>
            <w:color w:val="000000"/>
          </w:rPr>
          <w:id w:val="-46998274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DC6384" w:rsidRPr="00DC6384">
        <w:rPr>
          <w:rFonts w:ascii="inter" w:eastAsia="inter" w:hAnsi="inter" w:cs="inter"/>
          <w:b/>
          <w:color w:val="000000"/>
        </w:rPr>
        <w:t xml:space="preserve">ISO 27001 certification </w:t>
      </w:r>
      <w:r w:rsidR="00DC6384" w:rsidRPr="00DC6384">
        <w:rPr>
          <w:rFonts w:ascii="inter" w:eastAsia="inter" w:hAnsi="inter" w:cs="inter"/>
          <w:bCs/>
          <w:color w:val="000000"/>
        </w:rPr>
        <w:t xml:space="preserve">(expected baseline for enterprises; premium reductions </w:t>
      </w:r>
      <w:proofErr w:type="gramStart"/>
      <w:r w:rsidR="00DC6384" w:rsidRPr="00DC6384">
        <w:rPr>
          <w:rFonts w:ascii="inter" w:eastAsia="inter" w:hAnsi="inter" w:cs="inter"/>
          <w:bCs/>
          <w:color w:val="000000"/>
        </w:rPr>
        <w:t>apply)</w:t>
      </w:r>
      <w:r w:rsidR="00895DE0" w:rsidRPr="00895DE0">
        <w:rPr>
          <w:rFonts w:ascii="Segoe UI Emoji" w:hAnsi="Segoe UI Emoji" w:cs="Segoe UI Emoji"/>
          <w:bCs/>
          <w:noProof/>
        </w:rPr>
        <w:t>🔸</w:t>
      </w:r>
      <w:proofErr w:type="gramEnd"/>
    </w:p>
    <w:p w14:paraId="5A327760" w14:textId="6869C950" w:rsidR="0046428B" w:rsidRDefault="00561992">
      <w:pPr>
        <w:numPr>
          <w:ilvl w:val="0"/>
          <w:numId w:val="22"/>
        </w:numPr>
        <w:spacing w:before="105" w:after="105" w:line="360" w:lineRule="auto"/>
      </w:pPr>
      <w:sdt>
        <w:sdtPr>
          <w:rPr>
            <w:rFonts w:ascii="inter" w:eastAsia="inter" w:hAnsi="inter" w:cs="inter"/>
            <w:color w:val="000000"/>
          </w:rPr>
          <w:id w:val="-208529464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DC6384" w:rsidRPr="00DC6384">
        <w:rPr>
          <w:rFonts w:ascii="inter" w:eastAsia="inter" w:hAnsi="inter" w:cs="inter"/>
          <w:b/>
          <w:color w:val="000000"/>
        </w:rPr>
        <w:t xml:space="preserve"> Alignment with UK Cyber Assessment Framework (CAF) </w:t>
      </w:r>
      <w:r w:rsidR="00DC6384" w:rsidRPr="00DC6384">
        <w:rPr>
          <w:rFonts w:ascii="inter" w:eastAsia="inter" w:hAnsi="inter" w:cs="inter"/>
          <w:bCs/>
          <w:color w:val="000000"/>
        </w:rPr>
        <w:t>outcome statements</w:t>
      </w:r>
      <w:r w:rsidR="00895DE0" w:rsidRPr="00DC6384">
        <w:rPr>
          <w:rFonts w:ascii="Segoe UI Emoji" w:eastAsia="inter" w:hAnsi="Segoe UI Emoji" w:cs="Segoe UI Emoji"/>
          <w:bCs/>
          <w:color w:val="000000"/>
        </w:rPr>
        <w:t>📋</w:t>
      </w:r>
    </w:p>
    <w:p w14:paraId="5D1A7F6E" w14:textId="3E379811" w:rsidR="0046428B" w:rsidRDefault="00561992">
      <w:pPr>
        <w:numPr>
          <w:ilvl w:val="0"/>
          <w:numId w:val="22"/>
        </w:numPr>
        <w:spacing w:before="105" w:after="105" w:line="360" w:lineRule="auto"/>
      </w:pPr>
      <w:sdt>
        <w:sdtPr>
          <w:rPr>
            <w:rFonts w:ascii="inter" w:eastAsia="inter" w:hAnsi="inter" w:cs="inter"/>
            <w:color w:val="000000"/>
          </w:rPr>
          <w:id w:val="122078238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Industry-specific compliance (PCI DSS, HIPAA, etc.) as applicable </w:t>
      </w:r>
      <w:r w:rsidR="00895DE0">
        <w:rPr>
          <w:rFonts w:ascii="Segoe UI Emoji" w:eastAsia="inter" w:hAnsi="Segoe UI Emoji" w:cs="Segoe UI Emoji"/>
          <w:color w:val="000000"/>
        </w:rPr>
        <w:t>📋</w:t>
      </w:r>
    </w:p>
    <w:p w14:paraId="5C978BD5" w14:textId="1CFAC072" w:rsidR="0046428B" w:rsidRDefault="00000000">
      <w:pPr>
        <w:spacing w:before="315" w:after="105" w:line="360" w:lineRule="auto"/>
        <w:ind w:left="-30"/>
      </w:pPr>
      <w:r>
        <w:rPr>
          <w:rFonts w:ascii="inter" w:eastAsia="inter" w:hAnsi="inter" w:cs="inter"/>
          <w:b/>
          <w:color w:val="000000"/>
          <w:sz w:val="24"/>
        </w:rPr>
        <w:t xml:space="preserve">Cyber Essentials Plus Requirements </w:t>
      </w:r>
      <w:r w:rsidR="00895DE0">
        <w:rPr>
          <w:rFonts w:ascii="Segoe UI Emoji" w:hAnsi="Segoe UI Emoji" w:cs="Segoe UI Emoji"/>
          <w:noProof/>
        </w:rPr>
        <w:t>✅</w:t>
      </w:r>
    </w:p>
    <w:p w14:paraId="3CDC414C" w14:textId="7393EB39" w:rsidR="0046428B" w:rsidRDefault="00561992">
      <w:pPr>
        <w:numPr>
          <w:ilvl w:val="0"/>
          <w:numId w:val="23"/>
        </w:numPr>
        <w:spacing w:before="105" w:after="105" w:line="360" w:lineRule="auto"/>
      </w:pPr>
      <w:sdt>
        <w:sdtPr>
          <w:rPr>
            <w:rFonts w:ascii="inter" w:eastAsia="inter" w:hAnsi="inter" w:cs="inter"/>
            <w:color w:val="000000"/>
          </w:rPr>
          <w:id w:val="23722020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 xml:space="preserve">Firewalls configured and </w:t>
      </w:r>
      <w:proofErr w:type="gramStart"/>
      <w:r w:rsidR="00000000">
        <w:rPr>
          <w:rFonts w:ascii="inter" w:eastAsia="inter" w:hAnsi="inter" w:cs="inter"/>
          <w:color w:val="000000"/>
        </w:rPr>
        <w:t>maintained</w:t>
      </w:r>
      <w:proofErr w:type="gramEnd"/>
      <w:r w:rsidR="00000000">
        <w:rPr>
          <w:rFonts w:ascii="inter" w:eastAsia="inter" w:hAnsi="inter" w:cs="inter"/>
          <w:color w:val="000000"/>
        </w:rPr>
        <w:t xml:space="preserve"> (14-day patch window)</w:t>
      </w:r>
    </w:p>
    <w:p w14:paraId="68C1CF0F" w14:textId="39E2E5F0" w:rsidR="0046428B" w:rsidRDefault="00561992">
      <w:pPr>
        <w:numPr>
          <w:ilvl w:val="0"/>
          <w:numId w:val="23"/>
        </w:numPr>
        <w:spacing w:before="105" w:after="105" w:line="360" w:lineRule="auto"/>
      </w:pPr>
      <w:sdt>
        <w:sdtPr>
          <w:rPr>
            <w:rFonts w:ascii="inter" w:eastAsia="inter" w:hAnsi="inter" w:cs="inter"/>
            <w:color w:val="000000"/>
          </w:rPr>
          <w:id w:val="-62038324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Secure configuration of systems and software</w:t>
      </w:r>
    </w:p>
    <w:p w14:paraId="6E31531B" w14:textId="228AFC10" w:rsidR="0046428B" w:rsidRDefault="00561992">
      <w:pPr>
        <w:numPr>
          <w:ilvl w:val="0"/>
          <w:numId w:val="23"/>
        </w:numPr>
        <w:spacing w:before="105" w:after="105" w:line="360" w:lineRule="auto"/>
      </w:pPr>
      <w:sdt>
        <w:sdtPr>
          <w:rPr>
            <w:rFonts w:ascii="inter" w:eastAsia="inter" w:hAnsi="inter" w:cs="inter"/>
            <w:color w:val="000000"/>
          </w:rPr>
          <w:id w:val="31121953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User access control with principle of least privilege</w:t>
      </w:r>
    </w:p>
    <w:p w14:paraId="754E18C8" w14:textId="67DC02D1" w:rsidR="0046428B" w:rsidRDefault="00561992">
      <w:pPr>
        <w:numPr>
          <w:ilvl w:val="0"/>
          <w:numId w:val="23"/>
        </w:numPr>
        <w:spacing w:before="105" w:after="105" w:line="360" w:lineRule="auto"/>
      </w:pPr>
      <w:sdt>
        <w:sdtPr>
          <w:rPr>
            <w:rFonts w:ascii="inter" w:eastAsia="inter" w:hAnsi="inter" w:cs="inter"/>
            <w:color w:val="000000"/>
          </w:rPr>
          <w:id w:val="-63194548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Malware protection on all devices</w:t>
      </w:r>
    </w:p>
    <w:p w14:paraId="5019B91A" w14:textId="153A1F1F" w:rsidR="0046428B" w:rsidRDefault="00561992">
      <w:pPr>
        <w:numPr>
          <w:ilvl w:val="0"/>
          <w:numId w:val="23"/>
        </w:numPr>
        <w:spacing w:before="105" w:after="105" w:line="360" w:lineRule="auto"/>
      </w:pPr>
      <w:sdt>
        <w:sdtPr>
          <w:rPr>
            <w:rFonts w:ascii="inter" w:eastAsia="inter" w:hAnsi="inter" w:cs="inter"/>
            <w:color w:val="000000"/>
          </w:rPr>
          <w:id w:val="15750940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Security patch management (critical patches within 14 days)</w:t>
      </w:r>
    </w:p>
    <w:p w14:paraId="05DEEB72" w14:textId="174B6D6F" w:rsidR="0046428B" w:rsidRDefault="00000000">
      <w:pPr>
        <w:spacing w:before="315" w:after="105" w:line="360" w:lineRule="auto"/>
        <w:ind w:left="-30"/>
      </w:pPr>
      <w:r>
        <w:rPr>
          <w:rFonts w:ascii="inter" w:eastAsia="inter" w:hAnsi="inter" w:cs="inter"/>
          <w:b/>
          <w:color w:val="000000"/>
          <w:sz w:val="24"/>
        </w:rPr>
        <w:t xml:space="preserve">Documentation Required </w:t>
      </w:r>
      <w:r w:rsidR="00895DE0">
        <w:rPr>
          <w:rFonts w:ascii="Segoe UI Emoji" w:eastAsia="inter" w:hAnsi="Segoe UI Emoji" w:cs="Segoe UI Emoji"/>
          <w:b/>
          <w:color w:val="000000"/>
          <w:sz w:val="24"/>
        </w:rPr>
        <w:t>📋</w:t>
      </w:r>
    </w:p>
    <w:p w14:paraId="53FB3573" w14:textId="0B72BEC6" w:rsidR="0046428B" w:rsidRDefault="00561992">
      <w:pPr>
        <w:numPr>
          <w:ilvl w:val="0"/>
          <w:numId w:val="24"/>
        </w:numPr>
        <w:spacing w:before="105" w:after="105" w:line="360" w:lineRule="auto"/>
      </w:pPr>
      <w:sdt>
        <w:sdtPr>
          <w:rPr>
            <w:rFonts w:ascii="inter" w:eastAsia="inter" w:hAnsi="inter" w:cs="inter"/>
            <w:color w:val="000000"/>
          </w:rPr>
          <w:id w:val="188166407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Current certification certificates</w:t>
      </w:r>
    </w:p>
    <w:p w14:paraId="673E7017" w14:textId="64899095" w:rsidR="0046428B" w:rsidRDefault="00561992">
      <w:pPr>
        <w:numPr>
          <w:ilvl w:val="0"/>
          <w:numId w:val="24"/>
        </w:numPr>
        <w:spacing w:before="105" w:after="105" w:line="360" w:lineRule="auto"/>
      </w:pPr>
      <w:sdt>
        <w:sdtPr>
          <w:rPr>
            <w:rFonts w:ascii="inter" w:eastAsia="inter" w:hAnsi="inter" w:cs="inter"/>
            <w:color w:val="000000"/>
          </w:rPr>
          <w:id w:val="195975783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Internal audit reports</w:t>
      </w:r>
    </w:p>
    <w:p w14:paraId="615F1119" w14:textId="1D2B0D19" w:rsidR="0046428B" w:rsidRDefault="00561992">
      <w:pPr>
        <w:numPr>
          <w:ilvl w:val="0"/>
          <w:numId w:val="24"/>
        </w:numPr>
        <w:spacing w:before="105" w:after="105" w:line="360" w:lineRule="auto"/>
      </w:pPr>
      <w:sdt>
        <w:sdtPr>
          <w:rPr>
            <w:rFonts w:ascii="inter" w:eastAsia="inter" w:hAnsi="inter" w:cs="inter"/>
            <w:color w:val="000000"/>
          </w:rPr>
          <w:id w:val="120960866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Compliance gap analysis and remediation plans</w:t>
      </w:r>
    </w:p>
    <w:p w14:paraId="171FD7C2" w14:textId="06B35BFF" w:rsidR="0046428B" w:rsidRDefault="00561992">
      <w:pPr>
        <w:numPr>
          <w:ilvl w:val="0"/>
          <w:numId w:val="24"/>
        </w:numPr>
        <w:spacing w:before="105" w:after="105" w:line="360" w:lineRule="auto"/>
      </w:pPr>
      <w:sdt>
        <w:sdtPr>
          <w:rPr>
            <w:rFonts w:ascii="inter" w:eastAsia="inter" w:hAnsi="inter" w:cs="inter"/>
            <w:color w:val="000000"/>
          </w:rPr>
          <w:id w:val="-200528035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Policy documents aligned with chosen frameworks</w:t>
      </w:r>
    </w:p>
    <w:p w14:paraId="3BA4E1A1" w14:textId="77777777" w:rsidR="0046428B" w:rsidRDefault="00000000">
      <w:pPr>
        <w:spacing w:before="210" w:after="0" w:line="360" w:lineRule="auto"/>
      </w:pPr>
      <w:r>
        <w:rPr>
          <w:noProof/>
        </w:rPr>
      </w:r>
      <w:r>
        <w:rPr>
          <w:noProof/>
        </w:rPr>
        <w:pict w14:anchorId="748CE6C9">
          <v:rect id="_x0000_s1031"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3F70A126" w14:textId="5F0CF8CF" w:rsidR="0046428B" w:rsidRDefault="00000000">
      <w:pPr>
        <w:spacing w:before="315" w:after="105" w:line="360" w:lineRule="auto"/>
        <w:ind w:left="-30"/>
      </w:pPr>
      <w:r>
        <w:rPr>
          <w:rFonts w:ascii="inter" w:eastAsia="inter" w:hAnsi="inter" w:cs="inter"/>
          <w:b/>
          <w:color w:val="000000"/>
          <w:sz w:val="24"/>
        </w:rPr>
        <w:lastRenderedPageBreak/>
        <w:t xml:space="preserve">Section 8: Quick Win Implementation Guide </w:t>
      </w:r>
      <w:r w:rsidR="00895DE0" w:rsidRPr="00895DE0">
        <w:rPr>
          <w:rFonts w:ascii="Segoe UI Emoji" w:hAnsi="Segoe UI Emoji" w:cs="Segoe UI Emoji"/>
          <w:noProof/>
        </w:rPr>
        <w:t>🔸</w:t>
      </w:r>
    </w:p>
    <w:p w14:paraId="5EE30977" w14:textId="77777777" w:rsidR="0046428B" w:rsidRDefault="00000000">
      <w:pPr>
        <w:spacing w:before="315" w:after="105" w:line="360" w:lineRule="auto"/>
        <w:ind w:left="-30"/>
      </w:pPr>
      <w:r>
        <w:rPr>
          <w:rFonts w:ascii="inter" w:eastAsia="inter" w:hAnsi="inter" w:cs="inter"/>
          <w:b/>
          <w:color w:val="000000"/>
          <w:sz w:val="24"/>
        </w:rPr>
        <w:t>30-Day Priority Actions</w:t>
      </w:r>
    </w:p>
    <w:p w14:paraId="46EF1231" w14:textId="77777777" w:rsidR="0046428B" w:rsidRDefault="00000000">
      <w:pPr>
        <w:numPr>
          <w:ilvl w:val="0"/>
          <w:numId w:val="25"/>
        </w:numPr>
        <w:spacing w:before="105" w:after="105" w:line="360" w:lineRule="auto"/>
      </w:pPr>
      <w:r>
        <w:rPr>
          <w:rFonts w:ascii="inter" w:eastAsia="inter" w:hAnsi="inter" w:cs="inter"/>
          <w:b/>
          <w:color w:val="000000"/>
        </w:rPr>
        <w:t>Document MFA deployment</w:t>
      </w:r>
      <w:r>
        <w:rPr>
          <w:rFonts w:ascii="inter" w:eastAsia="inter" w:hAnsi="inter" w:cs="inter"/>
          <w:color w:val="000000"/>
        </w:rPr>
        <w:t xml:space="preserve"> - Screenshot current configuration</w:t>
      </w:r>
    </w:p>
    <w:p w14:paraId="5C99B438" w14:textId="6596A7DA" w:rsidR="0046428B" w:rsidRDefault="00DC6384">
      <w:pPr>
        <w:numPr>
          <w:ilvl w:val="0"/>
          <w:numId w:val="25"/>
        </w:numPr>
        <w:spacing w:before="105" w:after="105" w:line="360" w:lineRule="auto"/>
      </w:pPr>
      <w:r w:rsidRPr="00DC6384">
        <w:rPr>
          <w:rFonts w:ascii="inter" w:eastAsia="inter" w:hAnsi="inter" w:cs="inter"/>
          <w:b/>
          <w:color w:val="000000"/>
        </w:rPr>
        <w:t xml:space="preserve">Test </w:t>
      </w:r>
      <w:proofErr w:type="gramStart"/>
      <w:r w:rsidRPr="00DC6384">
        <w:rPr>
          <w:rFonts w:ascii="inter" w:eastAsia="inter" w:hAnsi="inter" w:cs="inter"/>
          <w:b/>
          <w:color w:val="000000"/>
        </w:rPr>
        <w:t>backup</w:t>
      </w:r>
      <w:proofErr w:type="gramEnd"/>
      <w:r w:rsidRPr="00DC6384">
        <w:rPr>
          <w:rFonts w:ascii="inter" w:eastAsia="inter" w:hAnsi="inter" w:cs="inter"/>
          <w:b/>
          <w:color w:val="000000"/>
        </w:rPr>
        <w:t xml:space="preserve"> restore </w:t>
      </w:r>
      <w:r w:rsidRPr="00DC6384">
        <w:rPr>
          <w:rFonts w:ascii="inter" w:eastAsia="inter" w:hAnsi="inter" w:cs="inter"/>
          <w:bCs/>
          <w:color w:val="000000"/>
        </w:rPr>
        <w:t>- Conduct **insurer-witnessed or auditor-validated restore** with logs</w:t>
      </w:r>
    </w:p>
    <w:p w14:paraId="0FA3C10E" w14:textId="77777777" w:rsidR="0046428B" w:rsidRDefault="00000000">
      <w:pPr>
        <w:numPr>
          <w:ilvl w:val="0"/>
          <w:numId w:val="25"/>
        </w:numPr>
        <w:spacing w:before="105" w:after="105" w:line="360" w:lineRule="auto"/>
      </w:pPr>
      <w:r>
        <w:rPr>
          <w:rFonts w:ascii="inter" w:eastAsia="inter" w:hAnsi="inter" w:cs="inter"/>
          <w:b/>
          <w:color w:val="000000"/>
        </w:rPr>
        <w:t>Schedule tabletop exercise</w:t>
      </w:r>
      <w:r>
        <w:rPr>
          <w:rFonts w:ascii="inter" w:eastAsia="inter" w:hAnsi="inter" w:cs="inter"/>
          <w:color w:val="000000"/>
        </w:rPr>
        <w:t xml:space="preserve"> - Book with board member participation</w:t>
      </w:r>
    </w:p>
    <w:p w14:paraId="3E5FE0E2" w14:textId="4A901A84" w:rsidR="00DC6384" w:rsidRPr="00DC6384" w:rsidRDefault="00DC6384">
      <w:pPr>
        <w:numPr>
          <w:ilvl w:val="0"/>
          <w:numId w:val="25"/>
        </w:numPr>
        <w:spacing w:before="105" w:after="105" w:line="360" w:lineRule="auto"/>
      </w:pPr>
      <w:r w:rsidRPr="00DC6384">
        <w:rPr>
          <w:rFonts w:ascii="inter" w:eastAsia="inter" w:hAnsi="inter" w:cs="inter"/>
          <w:b/>
          <w:color w:val="000000"/>
        </w:rPr>
        <w:t>Audit vendor list</w:t>
      </w:r>
      <w:r w:rsidRPr="00DC6384">
        <w:rPr>
          <w:rFonts w:ascii="inter" w:eastAsia="inter" w:hAnsi="inter" w:cs="inter"/>
          <w:bCs/>
          <w:color w:val="000000"/>
        </w:rPr>
        <w:t xml:space="preserve"> - </w:t>
      </w:r>
      <w:proofErr w:type="gramStart"/>
      <w:r w:rsidRPr="00DC6384">
        <w:rPr>
          <w:rFonts w:ascii="inter" w:eastAsia="inter" w:hAnsi="inter" w:cs="inter"/>
          <w:bCs/>
          <w:color w:val="000000"/>
        </w:rPr>
        <w:t>Identify</w:t>
      </w:r>
      <w:proofErr w:type="gramEnd"/>
      <w:r w:rsidRPr="00DC6384">
        <w:rPr>
          <w:rFonts w:ascii="inter" w:eastAsia="inter" w:hAnsi="inter" w:cs="inter"/>
          <w:bCs/>
          <w:color w:val="000000"/>
        </w:rPr>
        <w:t xml:space="preserve"> and assess top 10 critical vendors, mapped against UK critical national infrastructure dependencies</w:t>
      </w:r>
    </w:p>
    <w:p w14:paraId="516F01BB" w14:textId="676C3CA8" w:rsidR="0046428B" w:rsidRDefault="00000000">
      <w:pPr>
        <w:numPr>
          <w:ilvl w:val="0"/>
          <w:numId w:val="25"/>
        </w:numPr>
        <w:spacing w:before="105" w:after="105" w:line="360" w:lineRule="auto"/>
      </w:pPr>
      <w:r>
        <w:rPr>
          <w:rFonts w:ascii="inter" w:eastAsia="inter" w:hAnsi="inter" w:cs="inter"/>
          <w:b/>
          <w:color w:val="000000"/>
        </w:rPr>
        <w:t>Board cyber training</w:t>
      </w:r>
      <w:r>
        <w:rPr>
          <w:rFonts w:ascii="inter" w:eastAsia="inter" w:hAnsi="inter" w:cs="inter"/>
          <w:color w:val="000000"/>
        </w:rPr>
        <w:t xml:space="preserve"> - Enroll board members in NCSC training</w:t>
      </w:r>
    </w:p>
    <w:p w14:paraId="2AA2320F" w14:textId="77777777" w:rsidR="0046428B" w:rsidRDefault="00000000">
      <w:pPr>
        <w:spacing w:before="315" w:after="105" w:line="360" w:lineRule="auto"/>
        <w:ind w:left="-30"/>
      </w:pPr>
      <w:r>
        <w:rPr>
          <w:rFonts w:ascii="inter" w:eastAsia="inter" w:hAnsi="inter" w:cs="inter"/>
          <w:b/>
          <w:color w:val="000000"/>
          <w:sz w:val="24"/>
        </w:rPr>
        <w:t>90-Day Strategic Actions</w:t>
      </w:r>
    </w:p>
    <w:p w14:paraId="2B673C19" w14:textId="77777777" w:rsidR="0046428B" w:rsidRDefault="00000000">
      <w:pPr>
        <w:numPr>
          <w:ilvl w:val="0"/>
          <w:numId w:val="26"/>
        </w:numPr>
        <w:spacing w:before="105" w:after="105" w:line="360" w:lineRule="auto"/>
      </w:pPr>
      <w:r>
        <w:rPr>
          <w:rFonts w:ascii="inter" w:eastAsia="inter" w:hAnsi="inter" w:cs="inter"/>
          <w:b/>
          <w:color w:val="000000"/>
        </w:rPr>
        <w:t>Obtain Cyber Essentials Plus</w:t>
      </w:r>
      <w:r>
        <w:rPr>
          <w:rFonts w:ascii="inter" w:eastAsia="inter" w:hAnsi="inter" w:cs="inter"/>
          <w:color w:val="000000"/>
        </w:rPr>
        <w:t xml:space="preserve"> - Complete certification process</w:t>
      </w:r>
    </w:p>
    <w:p w14:paraId="32794BF9" w14:textId="77777777" w:rsidR="0046428B" w:rsidRDefault="00000000">
      <w:pPr>
        <w:numPr>
          <w:ilvl w:val="0"/>
          <w:numId w:val="26"/>
        </w:numPr>
        <w:spacing w:before="105" w:after="105" w:line="360" w:lineRule="auto"/>
      </w:pPr>
      <w:r>
        <w:rPr>
          <w:rFonts w:ascii="inter" w:eastAsia="inter" w:hAnsi="inter" w:cs="inter"/>
          <w:b/>
          <w:color w:val="000000"/>
        </w:rPr>
        <w:t>Implement continuous monitoring</w:t>
      </w:r>
      <w:r>
        <w:rPr>
          <w:rFonts w:ascii="inter" w:eastAsia="inter" w:hAnsi="inter" w:cs="inter"/>
          <w:color w:val="000000"/>
        </w:rPr>
        <w:t xml:space="preserve"> - Deploy external attack surface monitoring</w:t>
      </w:r>
    </w:p>
    <w:p w14:paraId="72644E78" w14:textId="77777777" w:rsidR="0046428B" w:rsidRDefault="00000000">
      <w:pPr>
        <w:numPr>
          <w:ilvl w:val="0"/>
          <w:numId w:val="26"/>
        </w:numPr>
        <w:spacing w:before="105" w:after="105" w:line="360" w:lineRule="auto"/>
      </w:pPr>
      <w:r>
        <w:rPr>
          <w:rFonts w:ascii="inter" w:eastAsia="inter" w:hAnsi="inter" w:cs="inter"/>
          <w:b/>
          <w:color w:val="000000"/>
        </w:rPr>
        <w:t>Enhance vendor contracts</w:t>
      </w:r>
      <w:r>
        <w:rPr>
          <w:rFonts w:ascii="inter" w:eastAsia="inter" w:hAnsi="inter" w:cs="inter"/>
          <w:color w:val="000000"/>
        </w:rPr>
        <w:t xml:space="preserve"> - Add security clauses and audit rights</w:t>
      </w:r>
    </w:p>
    <w:p w14:paraId="0D234895" w14:textId="77777777" w:rsidR="0046428B" w:rsidRDefault="00000000">
      <w:pPr>
        <w:numPr>
          <w:ilvl w:val="0"/>
          <w:numId w:val="26"/>
        </w:numPr>
        <w:spacing w:before="105" w:after="105" w:line="360" w:lineRule="auto"/>
      </w:pPr>
      <w:r>
        <w:rPr>
          <w:rFonts w:ascii="inter" w:eastAsia="inter" w:hAnsi="inter" w:cs="inter"/>
          <w:b/>
          <w:color w:val="000000"/>
        </w:rPr>
        <w:t>Board governance integration</w:t>
      </w:r>
      <w:r>
        <w:rPr>
          <w:rFonts w:ascii="inter" w:eastAsia="inter" w:hAnsi="inter" w:cs="inter"/>
          <w:color w:val="000000"/>
        </w:rPr>
        <w:t xml:space="preserve"> - </w:t>
      </w:r>
      <w:proofErr w:type="gramStart"/>
      <w:r>
        <w:rPr>
          <w:rFonts w:ascii="inter" w:eastAsia="inter" w:hAnsi="inter" w:cs="inter"/>
          <w:color w:val="000000"/>
        </w:rPr>
        <w:t>Establish</w:t>
      </w:r>
      <w:proofErr w:type="gramEnd"/>
      <w:r>
        <w:rPr>
          <w:rFonts w:ascii="inter" w:eastAsia="inter" w:hAnsi="inter" w:cs="inter"/>
          <w:color w:val="000000"/>
        </w:rPr>
        <w:t xml:space="preserve"> regular cyber risk reporting</w:t>
      </w:r>
    </w:p>
    <w:p w14:paraId="1DA440B1" w14:textId="77777777" w:rsidR="0046428B" w:rsidRDefault="00000000">
      <w:pPr>
        <w:numPr>
          <w:ilvl w:val="0"/>
          <w:numId w:val="26"/>
        </w:numPr>
        <w:spacing w:before="105" w:after="105" w:line="360" w:lineRule="auto"/>
      </w:pPr>
      <w:r>
        <w:rPr>
          <w:rFonts w:ascii="inter" w:eastAsia="inter" w:hAnsi="inter" w:cs="inter"/>
          <w:b/>
          <w:color w:val="000000"/>
        </w:rPr>
        <w:t>Incident response testing</w:t>
      </w:r>
      <w:r>
        <w:rPr>
          <w:rFonts w:ascii="inter" w:eastAsia="inter" w:hAnsi="inter" w:cs="inter"/>
          <w:color w:val="000000"/>
        </w:rPr>
        <w:t xml:space="preserve"> - Conduct comprehensive tabletop exercise</w:t>
      </w:r>
    </w:p>
    <w:p w14:paraId="4152817F" w14:textId="77777777" w:rsidR="0046428B" w:rsidRDefault="00000000">
      <w:pPr>
        <w:spacing w:before="210" w:after="0" w:line="360" w:lineRule="auto"/>
      </w:pPr>
      <w:r>
        <w:rPr>
          <w:noProof/>
        </w:rPr>
      </w:r>
      <w:r>
        <w:rPr>
          <w:noProof/>
        </w:rPr>
        <w:pict w14:anchorId="03944C5A">
          <v:rect id="_x0000_s1030"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153EABA6" w14:textId="20926D10" w:rsidR="0046428B" w:rsidRDefault="00000000">
      <w:pPr>
        <w:spacing w:before="315" w:after="105" w:line="360" w:lineRule="auto"/>
        <w:ind w:left="-30"/>
      </w:pPr>
      <w:r>
        <w:rPr>
          <w:rFonts w:ascii="inter" w:eastAsia="inter" w:hAnsi="inter" w:cs="inter"/>
          <w:b/>
          <w:color w:val="000000"/>
          <w:sz w:val="24"/>
        </w:rPr>
        <w:t xml:space="preserve">Section 9: Evidence Package Preparation </w:t>
      </w:r>
      <w:r w:rsidR="00895DE0">
        <w:rPr>
          <w:rFonts w:ascii="Segoe UI Emoji" w:eastAsia="inter" w:hAnsi="Segoe UI Emoji" w:cs="Segoe UI Emoji"/>
          <w:b/>
          <w:color w:val="000000"/>
          <w:sz w:val="24"/>
        </w:rPr>
        <w:t>📋</w:t>
      </w:r>
    </w:p>
    <w:p w14:paraId="204BAFDC" w14:textId="77777777" w:rsidR="0046428B" w:rsidRDefault="00000000">
      <w:pPr>
        <w:spacing w:before="315" w:after="105" w:line="360" w:lineRule="auto"/>
        <w:ind w:left="-30"/>
      </w:pPr>
      <w:r>
        <w:rPr>
          <w:rFonts w:ascii="inter" w:eastAsia="inter" w:hAnsi="inter" w:cs="inter"/>
          <w:b/>
          <w:color w:val="000000"/>
          <w:sz w:val="24"/>
        </w:rPr>
        <w:t>Insurer Submission Format</w:t>
      </w:r>
    </w:p>
    <w:p w14:paraId="12A65960" w14:textId="390447E5" w:rsidR="0046428B" w:rsidRDefault="00561992">
      <w:pPr>
        <w:numPr>
          <w:ilvl w:val="0"/>
          <w:numId w:val="27"/>
        </w:numPr>
        <w:spacing w:before="105" w:after="105" w:line="360" w:lineRule="auto"/>
      </w:pPr>
      <w:sdt>
        <w:sdtPr>
          <w:rPr>
            <w:rFonts w:ascii="inter" w:eastAsia="inter" w:hAnsi="inter" w:cs="inter"/>
            <w:color w:val="000000"/>
          </w:rPr>
          <w:id w:val="98781654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DC6384" w:rsidRPr="00DC6384">
        <w:rPr>
          <w:rFonts w:ascii="inter" w:eastAsia="inter" w:hAnsi="inter" w:cs="inter"/>
          <w:color w:val="000000"/>
        </w:rPr>
        <w:t xml:space="preserve">Executive summary with key security achievements, explicitly referencing UK </w:t>
      </w:r>
      <w:proofErr w:type="gramStart"/>
      <w:r w:rsidR="00DC6384" w:rsidRPr="00DC6384">
        <w:rPr>
          <w:rFonts w:ascii="inter" w:eastAsia="inter" w:hAnsi="inter" w:cs="inter"/>
          <w:color w:val="000000"/>
        </w:rPr>
        <w:t>insurer</w:t>
      </w:r>
      <w:proofErr w:type="gramEnd"/>
      <w:r w:rsidR="00DC6384" w:rsidRPr="00DC6384">
        <w:rPr>
          <w:rFonts w:ascii="inter" w:eastAsia="inter" w:hAnsi="inter" w:cs="inter"/>
          <w:color w:val="000000"/>
        </w:rPr>
        <w:t xml:space="preserve"> questionnaires (WTW, Marsh, Aon, Hiscox models)</w:t>
      </w:r>
    </w:p>
    <w:p w14:paraId="12BF722C" w14:textId="2AB9A9B1" w:rsidR="0046428B" w:rsidRDefault="00561992">
      <w:pPr>
        <w:numPr>
          <w:ilvl w:val="0"/>
          <w:numId w:val="27"/>
        </w:numPr>
        <w:spacing w:before="105" w:after="105" w:line="360" w:lineRule="auto"/>
      </w:pPr>
      <w:sdt>
        <w:sdtPr>
          <w:rPr>
            <w:rFonts w:ascii="inter" w:eastAsia="inter" w:hAnsi="inter" w:cs="inter"/>
            <w:color w:val="000000"/>
          </w:rPr>
          <w:id w:val="-222219343"/>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DC6384" w:rsidRPr="00DC6384">
        <w:rPr>
          <w:rFonts w:ascii="inter" w:eastAsia="inter" w:hAnsi="inter" w:cs="inter"/>
          <w:color w:val="000000"/>
        </w:rPr>
        <w:t>Technical appendix with timestamped screenshots, audit logs, and board minutes cross-referenced</w:t>
      </w:r>
    </w:p>
    <w:p w14:paraId="558BC199" w14:textId="59505888" w:rsidR="0046428B" w:rsidRDefault="00561992">
      <w:pPr>
        <w:numPr>
          <w:ilvl w:val="0"/>
          <w:numId w:val="27"/>
        </w:numPr>
        <w:spacing w:before="105" w:after="105" w:line="360" w:lineRule="auto"/>
      </w:pPr>
      <w:sdt>
        <w:sdtPr>
          <w:rPr>
            <w:rFonts w:ascii="inter" w:eastAsia="inter" w:hAnsi="inter" w:cs="inter"/>
            <w:color w:val="000000"/>
          </w:rPr>
          <w:id w:val="-36591006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Board governance documentation package</w:t>
      </w:r>
    </w:p>
    <w:p w14:paraId="6D8EEC96" w14:textId="3D5D81F4" w:rsidR="0046428B" w:rsidRDefault="00561992">
      <w:pPr>
        <w:numPr>
          <w:ilvl w:val="0"/>
          <w:numId w:val="27"/>
        </w:numPr>
        <w:spacing w:before="105" w:after="105" w:line="360" w:lineRule="auto"/>
      </w:pPr>
      <w:sdt>
        <w:sdtPr>
          <w:rPr>
            <w:rFonts w:ascii="inter" w:eastAsia="inter" w:hAnsi="inter" w:cs="inter"/>
            <w:color w:val="000000"/>
          </w:rPr>
          <w:id w:val="-7166079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Vendor risk management portfolio</w:t>
      </w:r>
    </w:p>
    <w:p w14:paraId="1F1726D0" w14:textId="44B3D88B" w:rsidR="0046428B" w:rsidRDefault="00561992">
      <w:pPr>
        <w:numPr>
          <w:ilvl w:val="0"/>
          <w:numId w:val="27"/>
        </w:numPr>
        <w:spacing w:before="105" w:after="105" w:line="360" w:lineRule="auto"/>
      </w:pPr>
      <w:sdt>
        <w:sdtPr>
          <w:rPr>
            <w:rFonts w:ascii="inter" w:eastAsia="inter" w:hAnsi="inter" w:cs="inter"/>
            <w:color w:val="000000"/>
          </w:rPr>
          <w:id w:val="-198723027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Incident response and testing records</w:t>
      </w:r>
    </w:p>
    <w:p w14:paraId="5638B7D4" w14:textId="377D2690" w:rsidR="0046428B" w:rsidRDefault="00000000">
      <w:pPr>
        <w:spacing w:before="315" w:after="105" w:line="360" w:lineRule="auto"/>
        <w:ind w:left="-30"/>
      </w:pPr>
      <w:r>
        <w:rPr>
          <w:rFonts w:ascii="inter" w:eastAsia="inter" w:hAnsi="inter" w:cs="inter"/>
          <w:b/>
          <w:color w:val="000000"/>
          <w:sz w:val="24"/>
        </w:rPr>
        <w:t xml:space="preserve">Common Documentation Gaps </w:t>
      </w:r>
      <w:r w:rsidR="00895DE0" w:rsidRPr="00895DE0">
        <w:rPr>
          <w:rFonts w:ascii="Segoe UI Emoji" w:hAnsi="Segoe UI Emoji" w:cs="Segoe UI Emoji"/>
          <w:noProof/>
        </w:rPr>
        <w:t>⚠️</w:t>
      </w:r>
    </w:p>
    <w:p w14:paraId="58F117AE" w14:textId="77777777" w:rsidR="0046428B" w:rsidRDefault="00000000">
      <w:pPr>
        <w:numPr>
          <w:ilvl w:val="0"/>
          <w:numId w:val="28"/>
        </w:numPr>
        <w:spacing w:before="105" w:after="105" w:line="360" w:lineRule="auto"/>
      </w:pPr>
      <w:r>
        <w:rPr>
          <w:rFonts w:ascii="inter" w:eastAsia="inter" w:hAnsi="inter" w:cs="inter"/>
          <w:color w:val="000000"/>
        </w:rPr>
        <w:lastRenderedPageBreak/>
        <w:t>Screenshots without timestamps or context</w:t>
      </w:r>
    </w:p>
    <w:p w14:paraId="34265BFB" w14:textId="77777777" w:rsidR="0046428B" w:rsidRDefault="00000000">
      <w:pPr>
        <w:numPr>
          <w:ilvl w:val="0"/>
          <w:numId w:val="28"/>
        </w:numPr>
        <w:spacing w:before="105" w:after="105" w:line="360" w:lineRule="auto"/>
      </w:pPr>
      <w:r>
        <w:rPr>
          <w:rFonts w:ascii="inter" w:eastAsia="inter" w:hAnsi="inter" w:cs="inter"/>
          <w:color w:val="000000"/>
        </w:rPr>
        <w:t>Policies without evidence of implementation</w:t>
      </w:r>
    </w:p>
    <w:p w14:paraId="3EA389FF" w14:textId="77777777" w:rsidR="0046428B" w:rsidRDefault="00000000">
      <w:pPr>
        <w:numPr>
          <w:ilvl w:val="0"/>
          <w:numId w:val="28"/>
        </w:numPr>
        <w:spacing w:before="105" w:after="105" w:line="360" w:lineRule="auto"/>
      </w:pPr>
      <w:r>
        <w:rPr>
          <w:rFonts w:ascii="inter" w:eastAsia="inter" w:hAnsi="inter" w:cs="inter"/>
          <w:color w:val="000000"/>
        </w:rPr>
        <w:t>Outdated assessments (over 12 months old)</w:t>
      </w:r>
    </w:p>
    <w:p w14:paraId="22F1BF00" w14:textId="77777777" w:rsidR="0046428B" w:rsidRDefault="00000000">
      <w:pPr>
        <w:numPr>
          <w:ilvl w:val="0"/>
          <w:numId w:val="28"/>
        </w:numPr>
        <w:spacing w:before="105" w:after="105" w:line="360" w:lineRule="auto"/>
      </w:pPr>
      <w:r>
        <w:rPr>
          <w:rFonts w:ascii="inter" w:eastAsia="inter" w:hAnsi="inter" w:cs="inter"/>
          <w:color w:val="000000"/>
        </w:rPr>
        <w:t>Missing board oversight documentation</w:t>
      </w:r>
    </w:p>
    <w:p w14:paraId="2F3921CB" w14:textId="77777777" w:rsidR="0046428B" w:rsidRDefault="00000000">
      <w:pPr>
        <w:numPr>
          <w:ilvl w:val="0"/>
          <w:numId w:val="28"/>
        </w:numPr>
        <w:spacing w:before="105" w:after="105" w:line="360" w:lineRule="auto"/>
      </w:pPr>
      <w:r>
        <w:rPr>
          <w:rFonts w:ascii="inter" w:eastAsia="inter" w:hAnsi="inter" w:cs="inter"/>
          <w:color w:val="000000"/>
        </w:rPr>
        <w:t>Incomplete vendor due diligence records</w:t>
      </w:r>
    </w:p>
    <w:p w14:paraId="3DD22477" w14:textId="77777777" w:rsidR="0046428B" w:rsidRDefault="00000000">
      <w:pPr>
        <w:spacing w:before="210" w:after="0" w:line="360" w:lineRule="auto"/>
      </w:pPr>
      <w:r>
        <w:rPr>
          <w:noProof/>
        </w:rPr>
      </w:r>
      <w:r>
        <w:rPr>
          <w:noProof/>
        </w:rPr>
        <w:pict w14:anchorId="54AD37E4">
          <v:rect id="_x0000_s1029"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41CDBA27" w14:textId="77777777" w:rsidR="0046428B" w:rsidRDefault="00000000">
      <w:pPr>
        <w:spacing w:before="315" w:after="105" w:line="360" w:lineRule="auto"/>
        <w:ind w:left="-30"/>
      </w:pPr>
      <w:r>
        <w:rPr>
          <w:rFonts w:ascii="inter" w:eastAsia="inter" w:hAnsi="inter" w:cs="inter"/>
          <w:b/>
          <w:color w:val="000000"/>
          <w:sz w:val="24"/>
        </w:rPr>
        <w:t>Section 10: Sector-Specific Considerations</w:t>
      </w:r>
    </w:p>
    <w:p w14:paraId="0C6B4A9B" w14:textId="77777777" w:rsidR="0046428B" w:rsidRDefault="00000000">
      <w:pPr>
        <w:spacing w:before="315" w:after="105" w:line="360" w:lineRule="auto"/>
        <w:ind w:left="-30"/>
      </w:pPr>
      <w:r>
        <w:rPr>
          <w:rFonts w:ascii="inter" w:eastAsia="inter" w:hAnsi="inter" w:cs="inter"/>
          <w:b/>
          <w:color w:val="000000"/>
          <w:sz w:val="24"/>
        </w:rPr>
        <w:t>Financial Services</w:t>
      </w:r>
    </w:p>
    <w:p w14:paraId="0B19C705" w14:textId="389A86C8" w:rsidR="0046428B" w:rsidRDefault="00561992">
      <w:pPr>
        <w:numPr>
          <w:ilvl w:val="0"/>
          <w:numId w:val="29"/>
        </w:numPr>
        <w:spacing w:before="105" w:after="105" w:line="360" w:lineRule="auto"/>
      </w:pPr>
      <w:sdt>
        <w:sdtPr>
          <w:rPr>
            <w:rFonts w:ascii="inter" w:eastAsia="inter" w:hAnsi="inter" w:cs="inter"/>
            <w:color w:val="000000"/>
          </w:rPr>
          <w:id w:val="-149726250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DC6384" w:rsidRPr="00DC6384">
        <w:rPr>
          <w:rFonts w:ascii="inter" w:eastAsia="inter" w:hAnsi="inter" w:cs="inter"/>
          <w:color w:val="000000"/>
        </w:rPr>
        <w:t xml:space="preserve">PCI DSS compliance (SAQ-D / ROC as applicable) with </w:t>
      </w:r>
      <w:r w:rsidR="00DC6384" w:rsidRPr="00DC6384">
        <w:rPr>
          <w:rFonts w:ascii="inter" w:eastAsia="inter" w:hAnsi="inter" w:cs="inter"/>
          <w:b/>
          <w:bCs/>
          <w:color w:val="000000"/>
        </w:rPr>
        <w:t>QSA attestation</w:t>
      </w:r>
    </w:p>
    <w:p w14:paraId="76F4D2D2" w14:textId="3E71EE4D" w:rsidR="0046428B" w:rsidRDefault="00561992">
      <w:pPr>
        <w:numPr>
          <w:ilvl w:val="0"/>
          <w:numId w:val="29"/>
        </w:numPr>
        <w:spacing w:before="105" w:after="105" w:line="360" w:lineRule="auto"/>
      </w:pPr>
      <w:sdt>
        <w:sdtPr>
          <w:rPr>
            <w:rFonts w:ascii="inter" w:eastAsia="inter" w:hAnsi="inter" w:cs="inter"/>
            <w:color w:val="000000"/>
          </w:rPr>
          <w:id w:val="139593425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Additional MFA for trading platforms</w:t>
      </w:r>
    </w:p>
    <w:p w14:paraId="2948B17C" w14:textId="2CB70F4D" w:rsidR="0046428B" w:rsidRDefault="00561992">
      <w:pPr>
        <w:numPr>
          <w:ilvl w:val="0"/>
          <w:numId w:val="29"/>
        </w:numPr>
        <w:spacing w:before="105" w:after="105" w:line="360" w:lineRule="auto"/>
      </w:pPr>
      <w:sdt>
        <w:sdtPr>
          <w:rPr>
            <w:rFonts w:ascii="inter" w:eastAsia="inter" w:hAnsi="inter" w:cs="inter"/>
            <w:color w:val="000000"/>
          </w:rPr>
          <w:id w:val="-187791585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Enhanced vendor due diligence for fintech partners</w:t>
      </w:r>
    </w:p>
    <w:p w14:paraId="64CDAACD" w14:textId="603A02C2" w:rsidR="0046428B" w:rsidRPr="00DC6384" w:rsidRDefault="00561992">
      <w:pPr>
        <w:numPr>
          <w:ilvl w:val="0"/>
          <w:numId w:val="29"/>
        </w:numPr>
        <w:spacing w:before="105" w:after="105" w:line="360" w:lineRule="auto"/>
      </w:pPr>
      <w:sdt>
        <w:sdtPr>
          <w:rPr>
            <w:rFonts w:ascii="inter" w:eastAsia="inter" w:hAnsi="inter" w:cs="inter"/>
            <w:color w:val="000000"/>
          </w:rPr>
          <w:id w:val="43879019"/>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DC6384" w:rsidRPr="00DC6384">
        <w:rPr>
          <w:rFonts w:ascii="inter" w:eastAsia="inter" w:hAnsi="inter" w:cs="inter"/>
          <w:color w:val="000000"/>
        </w:rPr>
        <w:t>FCA-mandated operational resilience reporting alignment</w:t>
      </w:r>
      <w:r w:rsidR="00C76AAE">
        <w:rPr>
          <w:rFonts w:ascii="inter" w:eastAsia="inter" w:hAnsi="inter" w:cs="inter"/>
          <w:color w:val="000000"/>
        </w:rPr>
        <w:t xml:space="preserve"> </w:t>
      </w:r>
      <w:r w:rsidR="00C76AAE">
        <w:rPr>
          <w:rFonts w:ascii="Segoe UI Emoji" w:hAnsi="Segoe UI Emoji" w:cs="Segoe UI Emoji"/>
          <w:noProof/>
        </w:rPr>
        <w:t>✅</w:t>
      </w:r>
    </w:p>
    <w:p w14:paraId="08C04150" w14:textId="46AE6772" w:rsidR="00DC6384" w:rsidRDefault="00DC6384" w:rsidP="00DC6384">
      <w:pPr>
        <w:numPr>
          <w:ilvl w:val="0"/>
          <w:numId w:val="29"/>
        </w:numPr>
        <w:spacing w:before="105" w:after="105" w:line="360" w:lineRule="auto"/>
      </w:pPr>
      <w:sdt>
        <w:sdtPr>
          <w:rPr>
            <w:rFonts w:ascii="inter" w:eastAsia="inter" w:hAnsi="inter" w:cs="inter"/>
            <w:color w:val="000000"/>
          </w:rPr>
          <w:id w:val="326568324"/>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Pr="00DC6384">
        <w:rPr>
          <w:rFonts w:ascii="inter" w:eastAsia="inter" w:hAnsi="inter" w:cs="inter"/>
          <w:color w:val="000000"/>
        </w:rPr>
        <w:t xml:space="preserve">Cloud services </w:t>
      </w:r>
      <w:proofErr w:type="gramStart"/>
      <w:r w:rsidRPr="00DC6384">
        <w:rPr>
          <w:rFonts w:ascii="inter" w:eastAsia="inter" w:hAnsi="inter" w:cs="inter"/>
          <w:color w:val="000000"/>
        </w:rPr>
        <w:t>evidencing</w:t>
      </w:r>
      <w:proofErr w:type="gramEnd"/>
      <w:r w:rsidRPr="00DC6384">
        <w:rPr>
          <w:rFonts w:ascii="inter" w:eastAsia="inter" w:hAnsi="inter" w:cs="inter"/>
          <w:color w:val="000000"/>
        </w:rPr>
        <w:t xml:space="preserve"> PRA/FCA Third-Party Outsourcing Policy compliance</w:t>
      </w:r>
    </w:p>
    <w:p w14:paraId="411E62A0" w14:textId="77777777" w:rsidR="0046428B" w:rsidRDefault="00000000">
      <w:pPr>
        <w:spacing w:before="315" w:after="105" w:line="360" w:lineRule="auto"/>
        <w:ind w:left="-30"/>
      </w:pPr>
      <w:r>
        <w:rPr>
          <w:rFonts w:ascii="inter" w:eastAsia="inter" w:hAnsi="inter" w:cs="inter"/>
          <w:b/>
          <w:color w:val="000000"/>
          <w:sz w:val="24"/>
        </w:rPr>
        <w:t>Healthcare</w:t>
      </w:r>
    </w:p>
    <w:p w14:paraId="45BA5A08" w14:textId="34CCE32B" w:rsidR="0046428B" w:rsidRPr="00DC6384" w:rsidRDefault="00561992">
      <w:pPr>
        <w:numPr>
          <w:ilvl w:val="0"/>
          <w:numId w:val="30"/>
        </w:numPr>
        <w:spacing w:before="105" w:after="105" w:line="360" w:lineRule="auto"/>
      </w:pPr>
      <w:sdt>
        <w:sdtPr>
          <w:rPr>
            <w:rFonts w:ascii="inter" w:eastAsia="inter" w:hAnsi="inter" w:cs="inter"/>
            <w:color w:val="000000"/>
          </w:rPr>
          <w:id w:val="213913693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C76AAE" w:rsidRPr="00C76AAE">
        <w:rPr>
          <w:rFonts w:ascii="inter" w:eastAsia="inter" w:hAnsi="inter" w:cs="inter"/>
          <w:color w:val="000000"/>
        </w:rPr>
        <w:t>NHS DSPT evidence pack</w:t>
      </w:r>
      <w:r w:rsidR="00C76AAE">
        <w:rPr>
          <w:rFonts w:ascii="inter" w:eastAsia="inter" w:hAnsi="inter" w:cs="inter"/>
          <w:color w:val="000000"/>
        </w:rPr>
        <w:t xml:space="preserve"> </w:t>
      </w:r>
      <w:r w:rsidR="00C76AAE">
        <w:rPr>
          <w:rFonts w:ascii="Segoe UI Emoji" w:hAnsi="Segoe UI Emoji" w:cs="Segoe UI Emoji"/>
          <w:noProof/>
        </w:rPr>
        <w:t>✅</w:t>
      </w:r>
    </w:p>
    <w:p w14:paraId="191CD0CE" w14:textId="7D4250A6" w:rsidR="0046428B" w:rsidRDefault="00561992">
      <w:pPr>
        <w:numPr>
          <w:ilvl w:val="0"/>
          <w:numId w:val="30"/>
        </w:numPr>
        <w:spacing w:before="105" w:after="105" w:line="360" w:lineRule="auto"/>
      </w:pPr>
      <w:sdt>
        <w:sdtPr>
          <w:rPr>
            <w:rFonts w:ascii="inter" w:eastAsia="inter" w:hAnsi="inter" w:cs="inter"/>
            <w:color w:val="000000"/>
          </w:rPr>
          <w:id w:val="-59556128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C76AAE" w:rsidRPr="00C76AAE">
        <w:rPr>
          <w:rFonts w:ascii="inter" w:eastAsia="inter" w:hAnsi="inter" w:cs="inter"/>
          <w:color w:val="000000"/>
        </w:rPr>
        <w:t>CQC cyber safety compliance mapped to patient safety</w:t>
      </w:r>
    </w:p>
    <w:p w14:paraId="018337E5" w14:textId="0721CB97" w:rsidR="0046428B" w:rsidRDefault="00561992">
      <w:pPr>
        <w:numPr>
          <w:ilvl w:val="0"/>
          <w:numId w:val="30"/>
        </w:numPr>
        <w:spacing w:before="105" w:after="105" w:line="360" w:lineRule="auto"/>
      </w:pPr>
      <w:sdt>
        <w:sdtPr>
          <w:rPr>
            <w:rFonts w:ascii="inter" w:eastAsia="inter" w:hAnsi="inter" w:cs="inter"/>
            <w:color w:val="000000"/>
          </w:rPr>
          <w:id w:val="-44708116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C76AAE" w:rsidRPr="00C76AAE">
        <w:rPr>
          <w:rFonts w:ascii="inter" w:eastAsia="inter" w:hAnsi="inter" w:cs="inter"/>
          <w:color w:val="000000"/>
        </w:rPr>
        <w:t>Proof of medical device patching cycles aligned to MHRA guidance</w:t>
      </w:r>
    </w:p>
    <w:p w14:paraId="2204037E" w14:textId="45EAB73D" w:rsidR="0046428B" w:rsidRDefault="00561992">
      <w:pPr>
        <w:numPr>
          <w:ilvl w:val="0"/>
          <w:numId w:val="30"/>
        </w:numPr>
        <w:spacing w:before="105" w:after="105" w:line="360" w:lineRule="auto"/>
      </w:pPr>
      <w:sdt>
        <w:sdtPr>
          <w:rPr>
            <w:rFonts w:ascii="inter" w:eastAsia="inter" w:hAnsi="inter" w:cs="inter"/>
            <w:color w:val="000000"/>
          </w:rPr>
          <w:id w:val="-4205830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Care Quality Commission cyber security requirements</w:t>
      </w:r>
    </w:p>
    <w:p w14:paraId="0F06AE34" w14:textId="77777777" w:rsidR="0046428B" w:rsidRDefault="00000000">
      <w:pPr>
        <w:spacing w:before="315" w:after="105" w:line="360" w:lineRule="auto"/>
        <w:ind w:left="-30"/>
      </w:pPr>
      <w:r>
        <w:rPr>
          <w:rFonts w:ascii="inter" w:eastAsia="inter" w:hAnsi="inter" w:cs="inter"/>
          <w:b/>
          <w:color w:val="000000"/>
          <w:sz w:val="24"/>
        </w:rPr>
        <w:t>Local Government</w:t>
      </w:r>
    </w:p>
    <w:p w14:paraId="0E55AD10" w14:textId="55651CDD" w:rsidR="0046428B" w:rsidRPr="00C76AAE" w:rsidRDefault="00561992">
      <w:pPr>
        <w:numPr>
          <w:ilvl w:val="0"/>
          <w:numId w:val="31"/>
        </w:numPr>
        <w:spacing w:before="105" w:after="105" w:line="360" w:lineRule="auto"/>
      </w:pPr>
      <w:sdt>
        <w:sdtPr>
          <w:rPr>
            <w:rFonts w:ascii="inter" w:eastAsia="inter" w:hAnsi="inter" w:cs="inter"/>
            <w:color w:val="000000"/>
          </w:rPr>
          <w:id w:val="-55507911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C76AAE" w:rsidRPr="00C76AAE">
        <w:rPr>
          <w:rFonts w:ascii="inter" w:eastAsia="inter" w:hAnsi="inter" w:cs="inter"/>
          <w:color w:val="000000"/>
        </w:rPr>
        <w:t>PSN Code of Connection or equivalent compliance evidence</w:t>
      </w:r>
    </w:p>
    <w:p w14:paraId="6E9AAB69" w14:textId="5A62484D" w:rsidR="00C76AAE" w:rsidRDefault="00C76AAE" w:rsidP="00C76AAE">
      <w:pPr>
        <w:numPr>
          <w:ilvl w:val="0"/>
          <w:numId w:val="31"/>
        </w:numPr>
        <w:spacing w:before="105" w:after="105" w:line="360" w:lineRule="auto"/>
      </w:pPr>
      <w:sdt>
        <w:sdtPr>
          <w:rPr>
            <w:rFonts w:ascii="inter" w:eastAsia="inter" w:hAnsi="inter" w:cs="inter"/>
            <w:color w:val="000000"/>
          </w:rPr>
          <w:id w:val="210329067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Pr="00C76AAE">
        <w:rPr>
          <w:rFonts w:ascii="inter" w:eastAsia="inter" w:hAnsi="inter" w:cs="inter"/>
          <w:color w:val="000000"/>
        </w:rPr>
        <w:t>NCSC GovAssure external assessment results (if available)</w:t>
      </w:r>
    </w:p>
    <w:p w14:paraId="07DD086F" w14:textId="0C5EC146" w:rsidR="0046428B" w:rsidRDefault="00561992">
      <w:pPr>
        <w:numPr>
          <w:ilvl w:val="0"/>
          <w:numId w:val="31"/>
        </w:numPr>
        <w:spacing w:before="105" w:after="105" w:line="360" w:lineRule="auto"/>
      </w:pPr>
      <w:sdt>
        <w:sdtPr>
          <w:rPr>
            <w:rFonts w:ascii="inter" w:eastAsia="inter" w:hAnsi="inter" w:cs="inter"/>
            <w:color w:val="000000"/>
          </w:rPr>
          <w:id w:val="-102185888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Citizen data protection measures</w:t>
      </w:r>
    </w:p>
    <w:p w14:paraId="45993C57" w14:textId="075D5157" w:rsidR="0046428B" w:rsidRDefault="00561992">
      <w:pPr>
        <w:numPr>
          <w:ilvl w:val="0"/>
          <w:numId w:val="31"/>
        </w:numPr>
        <w:spacing w:before="105" w:after="105" w:line="360" w:lineRule="auto"/>
      </w:pPr>
      <w:sdt>
        <w:sdtPr>
          <w:rPr>
            <w:rFonts w:ascii="inter" w:eastAsia="inter" w:hAnsi="inter" w:cs="inter"/>
            <w:color w:val="000000"/>
          </w:rPr>
          <w:id w:val="45731284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Supply chain security for public services</w:t>
      </w:r>
    </w:p>
    <w:p w14:paraId="22ACA5AB" w14:textId="756DD65B" w:rsidR="0046428B" w:rsidRDefault="00561992">
      <w:pPr>
        <w:numPr>
          <w:ilvl w:val="0"/>
          <w:numId w:val="31"/>
        </w:numPr>
        <w:spacing w:before="105" w:after="105" w:line="360" w:lineRule="auto"/>
      </w:pPr>
      <w:sdt>
        <w:sdtPr>
          <w:rPr>
            <w:rFonts w:ascii="inter" w:eastAsia="inter" w:hAnsi="inter" w:cs="inter"/>
            <w:color w:val="000000"/>
          </w:rPr>
          <w:id w:val="-111081176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Emergency response coordination procedures</w:t>
      </w:r>
    </w:p>
    <w:p w14:paraId="545C5B00" w14:textId="77777777" w:rsidR="0046428B" w:rsidRDefault="00000000">
      <w:pPr>
        <w:spacing w:before="315" w:after="105" w:line="360" w:lineRule="auto"/>
        <w:ind w:left="-30"/>
      </w:pPr>
      <w:r>
        <w:rPr>
          <w:rFonts w:ascii="inter" w:eastAsia="inter" w:hAnsi="inter" w:cs="inter"/>
          <w:b/>
          <w:color w:val="000000"/>
          <w:sz w:val="24"/>
        </w:rPr>
        <w:lastRenderedPageBreak/>
        <w:t>Manufacturing</w:t>
      </w:r>
    </w:p>
    <w:p w14:paraId="047162C8" w14:textId="77777777" w:rsidR="00C76AAE" w:rsidRPr="00C76AAE" w:rsidRDefault="00561992" w:rsidP="00C76AAE">
      <w:pPr>
        <w:numPr>
          <w:ilvl w:val="0"/>
          <w:numId w:val="32"/>
        </w:numPr>
        <w:spacing w:before="105" w:after="105" w:line="360" w:lineRule="auto"/>
      </w:pPr>
      <w:sdt>
        <w:sdtPr>
          <w:rPr>
            <w:rFonts w:ascii="MS Gothic" w:eastAsia="MS Gothic" w:hAnsi="MS Gothic" w:cs="inter"/>
            <w:color w:val="000000"/>
          </w:rPr>
          <w:id w:val="-1162003723"/>
          <w14:checkbox>
            <w14:checked w14:val="0"/>
            <w14:checkedState w14:val="2612" w14:font="MS Gothic"/>
            <w14:uncheckedState w14:val="2610" w14:font="MS Gothic"/>
          </w14:checkbox>
        </w:sdtPr>
        <w:sdtContent>
          <w:r w:rsidRPr="00C76AAE">
            <w:rPr>
              <w:rFonts w:ascii="MS Gothic" w:eastAsia="MS Gothic" w:hAnsi="MS Gothic" w:cs="inter" w:hint="eastAsia"/>
              <w:color w:val="000000"/>
            </w:rPr>
            <w:t>☐</w:t>
          </w:r>
        </w:sdtContent>
      </w:sdt>
      <w:r w:rsidR="00000000" w:rsidRPr="00C76AAE">
        <w:rPr>
          <w:rFonts w:ascii="inter" w:eastAsia="inter" w:hAnsi="inter" w:cs="inter"/>
          <w:color w:val="000000"/>
        </w:rPr>
        <w:t xml:space="preserve"> </w:t>
      </w:r>
      <w:r w:rsidR="00C76AAE" w:rsidRPr="00C76AAE">
        <w:rPr>
          <w:rFonts w:ascii="inter" w:eastAsia="inter" w:hAnsi="inter" w:cs="inter"/>
          <w:color w:val="000000"/>
        </w:rPr>
        <w:t>IEC 62443 alignment for OT/ICS environments</w:t>
      </w:r>
    </w:p>
    <w:p w14:paraId="28500B50" w14:textId="5657E176" w:rsidR="0046428B" w:rsidRDefault="00561992" w:rsidP="00C76AAE">
      <w:pPr>
        <w:numPr>
          <w:ilvl w:val="0"/>
          <w:numId w:val="32"/>
        </w:numPr>
        <w:spacing w:before="105" w:after="105" w:line="360" w:lineRule="auto"/>
      </w:pPr>
      <w:sdt>
        <w:sdtPr>
          <w:rPr>
            <w:rFonts w:ascii="MS Gothic" w:eastAsia="MS Gothic" w:hAnsi="MS Gothic" w:cs="inter"/>
            <w:color w:val="000000"/>
          </w:rPr>
          <w:id w:val="704601315"/>
          <w14:checkbox>
            <w14:checked w14:val="0"/>
            <w14:checkedState w14:val="2612" w14:font="MS Gothic"/>
            <w14:uncheckedState w14:val="2610" w14:font="MS Gothic"/>
          </w14:checkbox>
        </w:sdtPr>
        <w:sdtContent>
          <w:r w:rsidRPr="00C76AAE">
            <w:rPr>
              <w:rFonts w:ascii="MS Gothic" w:eastAsia="MS Gothic" w:hAnsi="MS Gothic" w:cs="inter" w:hint="eastAsia"/>
              <w:color w:val="000000"/>
            </w:rPr>
            <w:t>☐</w:t>
          </w:r>
        </w:sdtContent>
      </w:sdt>
      <w:r w:rsidR="00000000" w:rsidRPr="00C76AAE">
        <w:rPr>
          <w:rFonts w:ascii="inter" w:eastAsia="inter" w:hAnsi="inter" w:cs="inter"/>
          <w:color w:val="000000"/>
        </w:rPr>
        <w:t xml:space="preserve"> Industrial control system protection</w:t>
      </w:r>
    </w:p>
    <w:p w14:paraId="21CEC738" w14:textId="06E1B967" w:rsidR="0046428B" w:rsidRDefault="00561992">
      <w:pPr>
        <w:numPr>
          <w:ilvl w:val="0"/>
          <w:numId w:val="32"/>
        </w:numPr>
        <w:spacing w:before="105" w:after="105" w:line="360" w:lineRule="auto"/>
      </w:pPr>
      <w:sdt>
        <w:sdtPr>
          <w:rPr>
            <w:rFonts w:ascii="inter" w:eastAsia="inter" w:hAnsi="inter" w:cs="inter"/>
            <w:color w:val="000000"/>
          </w:rPr>
          <w:id w:val="-169368230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C76AAE" w:rsidRPr="00C76AAE">
        <w:rPr>
          <w:rFonts w:ascii="inter" w:eastAsia="inter" w:hAnsi="inter" w:cs="inter"/>
          <w:color w:val="000000"/>
        </w:rPr>
        <w:t>Demonstrated business continuity resilience against supply chain disruption</w:t>
      </w:r>
      <w:r w:rsidR="00C76AAE">
        <w:rPr>
          <w:rFonts w:ascii="inter" w:eastAsia="inter" w:hAnsi="inter" w:cs="inter"/>
          <w:color w:val="000000"/>
        </w:rPr>
        <w:t xml:space="preserve"> </w:t>
      </w:r>
      <w:r w:rsidR="00C76AAE">
        <w:rPr>
          <w:rFonts w:ascii="Segoe UI Emoji" w:hAnsi="Segoe UI Emoji" w:cs="Segoe UI Emoji"/>
          <w:noProof/>
        </w:rPr>
        <w:t>✅</w:t>
      </w:r>
    </w:p>
    <w:p w14:paraId="14BD69F1" w14:textId="14CEB654" w:rsidR="0046428B" w:rsidRDefault="00561992">
      <w:pPr>
        <w:numPr>
          <w:ilvl w:val="0"/>
          <w:numId w:val="32"/>
        </w:numPr>
        <w:spacing w:before="105" w:after="105" w:line="360" w:lineRule="auto"/>
      </w:pPr>
      <w:sdt>
        <w:sdtPr>
          <w:rPr>
            <w:rFonts w:ascii="inter" w:eastAsia="inter" w:hAnsi="inter" w:cs="inter"/>
            <w:color w:val="000000"/>
          </w:rPr>
          <w:id w:val="116752482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Business continuity for manufacturing operations</w:t>
      </w:r>
    </w:p>
    <w:p w14:paraId="4195F7AD" w14:textId="77777777" w:rsidR="0046428B" w:rsidRDefault="00000000">
      <w:pPr>
        <w:spacing w:before="210" w:after="0" w:line="360" w:lineRule="auto"/>
      </w:pPr>
      <w:r>
        <w:rPr>
          <w:noProof/>
        </w:rPr>
      </w:r>
      <w:r>
        <w:rPr>
          <w:noProof/>
        </w:rPr>
        <w:pict w14:anchorId="5D374BBD">
          <v:rect id="_x0000_s1028"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314B795F" w14:textId="77777777" w:rsidR="0046428B" w:rsidRDefault="00000000">
      <w:pPr>
        <w:spacing w:before="315" w:after="105" w:line="360" w:lineRule="auto"/>
        <w:ind w:left="-30"/>
      </w:pPr>
      <w:r>
        <w:rPr>
          <w:rFonts w:ascii="inter" w:eastAsia="inter" w:hAnsi="inter" w:cs="inter"/>
          <w:b/>
          <w:color w:val="000000"/>
          <w:sz w:val="24"/>
        </w:rPr>
        <w:t>Action Checklist Summary</w:t>
      </w:r>
    </w:p>
    <w:p w14:paraId="377BFCF7" w14:textId="30EDCDB3" w:rsidR="0046428B" w:rsidRDefault="00000000">
      <w:pPr>
        <w:spacing w:before="315" w:after="105" w:line="360" w:lineRule="auto"/>
        <w:ind w:left="-30"/>
      </w:pPr>
      <w:r>
        <w:rPr>
          <w:rFonts w:ascii="inter" w:eastAsia="inter" w:hAnsi="inter" w:cs="inter"/>
          <w:b/>
          <w:color w:val="000000"/>
          <w:sz w:val="24"/>
        </w:rPr>
        <w:t xml:space="preserve">Essential Documentation Package </w:t>
      </w:r>
      <w:r w:rsidR="00895DE0">
        <w:rPr>
          <w:rFonts w:ascii="Segoe UI Emoji" w:eastAsia="inter" w:hAnsi="Segoe UI Emoji" w:cs="Segoe UI Emoji"/>
          <w:b/>
          <w:color w:val="000000"/>
          <w:sz w:val="24"/>
        </w:rPr>
        <w:t>📋</w:t>
      </w:r>
    </w:p>
    <w:p w14:paraId="2AA46633" w14:textId="72305C9F" w:rsidR="0046428B" w:rsidRDefault="00561992">
      <w:pPr>
        <w:numPr>
          <w:ilvl w:val="0"/>
          <w:numId w:val="33"/>
        </w:numPr>
        <w:spacing w:before="105" w:after="105" w:line="360" w:lineRule="auto"/>
      </w:pPr>
      <w:sdt>
        <w:sdtPr>
          <w:rPr>
            <w:rFonts w:ascii="inter" w:eastAsia="inter" w:hAnsi="inter" w:cs="inter"/>
            <w:color w:val="000000"/>
          </w:rPr>
          <w:id w:val="-513534046"/>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MFA evidence with screenshots and policies</w:t>
      </w:r>
    </w:p>
    <w:p w14:paraId="7FF17D87" w14:textId="546EB644" w:rsidR="0046428B" w:rsidRDefault="00561992">
      <w:pPr>
        <w:numPr>
          <w:ilvl w:val="0"/>
          <w:numId w:val="33"/>
        </w:numPr>
        <w:spacing w:before="105" w:after="105" w:line="360" w:lineRule="auto"/>
      </w:pPr>
      <w:sdt>
        <w:sdtPr>
          <w:rPr>
            <w:rFonts w:ascii="inter" w:eastAsia="inter" w:hAnsi="inter" w:cs="inter"/>
            <w:color w:val="000000"/>
          </w:rPr>
          <w:id w:val="-69863062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Backup testing logs and recovery procedures</w:t>
      </w:r>
    </w:p>
    <w:p w14:paraId="6E699D6D" w14:textId="474A163C" w:rsidR="0046428B" w:rsidRDefault="00131294">
      <w:pPr>
        <w:numPr>
          <w:ilvl w:val="0"/>
          <w:numId w:val="33"/>
        </w:numPr>
        <w:spacing w:before="105" w:after="105" w:line="360" w:lineRule="auto"/>
      </w:pPr>
      <w:sdt>
        <w:sdtPr>
          <w:rPr>
            <w:rFonts w:ascii="inter" w:eastAsia="inter" w:hAnsi="inter" w:cs="inter"/>
            <w:color w:val="000000"/>
          </w:rPr>
          <w:id w:val="1268351441"/>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Tabletop exercise report with board participation</w:t>
      </w:r>
    </w:p>
    <w:p w14:paraId="64C94253" w14:textId="260B8F05" w:rsidR="0046428B" w:rsidRDefault="00131294">
      <w:pPr>
        <w:numPr>
          <w:ilvl w:val="0"/>
          <w:numId w:val="33"/>
        </w:numPr>
        <w:spacing w:before="105" w:after="105" w:line="360" w:lineRule="auto"/>
      </w:pPr>
      <w:sdt>
        <w:sdtPr>
          <w:rPr>
            <w:rFonts w:ascii="inter" w:eastAsia="inter" w:hAnsi="inter" w:cs="inter"/>
            <w:color w:val="000000"/>
          </w:rPr>
          <w:id w:val="-190506804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Vendor due diligence documentation for critical suppliers</w:t>
      </w:r>
    </w:p>
    <w:p w14:paraId="1802615E" w14:textId="3A139593" w:rsidR="0046428B" w:rsidRDefault="00131294">
      <w:pPr>
        <w:numPr>
          <w:ilvl w:val="0"/>
          <w:numId w:val="33"/>
        </w:numPr>
        <w:spacing w:before="105" w:after="105" w:line="360" w:lineRule="auto"/>
      </w:pPr>
      <w:sdt>
        <w:sdtPr>
          <w:rPr>
            <w:rFonts w:ascii="inter" w:eastAsia="inter" w:hAnsi="inter" w:cs="inter"/>
            <w:color w:val="000000"/>
          </w:rPr>
          <w:id w:val="348378432"/>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Board meeting minutes showing cyber governance oversight</w:t>
      </w:r>
    </w:p>
    <w:p w14:paraId="2E5E0640" w14:textId="0325EF6D" w:rsidR="0046428B" w:rsidRDefault="00000000">
      <w:pPr>
        <w:spacing w:before="315" w:after="105" w:line="360" w:lineRule="auto"/>
        <w:ind w:left="-30"/>
      </w:pPr>
      <w:r>
        <w:rPr>
          <w:rFonts w:ascii="inter" w:eastAsia="inter" w:hAnsi="inter" w:cs="inter"/>
          <w:b/>
          <w:color w:val="000000"/>
          <w:sz w:val="24"/>
        </w:rPr>
        <w:t xml:space="preserve">Certification Requirements </w:t>
      </w:r>
      <w:r w:rsidR="00895DE0">
        <w:rPr>
          <w:rFonts w:ascii="Segoe UI Emoji" w:hAnsi="Segoe UI Emoji" w:cs="Segoe UI Emoji"/>
          <w:noProof/>
        </w:rPr>
        <w:t>✅</w:t>
      </w:r>
    </w:p>
    <w:p w14:paraId="68229A71" w14:textId="603691FC" w:rsidR="0046428B" w:rsidRDefault="00131294">
      <w:pPr>
        <w:numPr>
          <w:ilvl w:val="0"/>
          <w:numId w:val="34"/>
        </w:numPr>
        <w:spacing w:before="105" w:after="105" w:line="360" w:lineRule="auto"/>
      </w:pPr>
      <w:sdt>
        <w:sdtPr>
          <w:rPr>
            <w:rFonts w:ascii="inter" w:eastAsia="inter" w:hAnsi="inter" w:cs="inter"/>
            <w:color w:val="000000"/>
          </w:rPr>
          <w:id w:val="-1248422687"/>
          <w14:checkbox>
            <w14:checked w14:val="0"/>
            <w14:checkedState w14:val="2612" w14:font="MS Gothic"/>
            <w14:uncheckedState w14:val="2610" w14:font="MS Gothic"/>
          </w14:checkbox>
        </w:sdtPr>
        <w:sdtContent>
          <w:r w:rsidR="00C76AAE">
            <w:rPr>
              <w:rFonts w:ascii="MS Gothic" w:eastAsia="MS Gothic" w:hAnsi="MS Gothic" w:cs="inter" w:hint="eastAsia"/>
              <w:color w:val="000000"/>
            </w:rPr>
            <w:t>☐</w:t>
          </w:r>
        </w:sdtContent>
      </w:sdt>
      <w:r w:rsidR="00000000">
        <w:rPr>
          <w:rFonts w:ascii="inter" w:eastAsia="inter" w:hAnsi="inter" w:cs="inter"/>
          <w:color w:val="000000"/>
        </w:rPr>
        <w:t xml:space="preserve"> Cyber Essentials </w:t>
      </w:r>
      <w:r w:rsidR="00485606">
        <w:rPr>
          <w:rFonts w:ascii="inter" w:eastAsia="inter" w:hAnsi="inter" w:cs="inter"/>
          <w:color w:val="000000"/>
        </w:rPr>
        <w:t>Basic</w:t>
      </w:r>
      <w:r w:rsidR="00000000">
        <w:rPr>
          <w:rFonts w:ascii="inter" w:eastAsia="inter" w:hAnsi="inter" w:cs="inter"/>
          <w:color w:val="000000"/>
        </w:rPr>
        <w:t xml:space="preserve"> (minimum for SMEs)</w:t>
      </w:r>
    </w:p>
    <w:p w14:paraId="128BCF0C" w14:textId="1E01E37C" w:rsidR="0046428B" w:rsidRDefault="00131294">
      <w:pPr>
        <w:numPr>
          <w:ilvl w:val="0"/>
          <w:numId w:val="34"/>
        </w:numPr>
        <w:spacing w:before="105" w:after="105" w:line="360" w:lineRule="auto"/>
      </w:pPr>
      <w:sdt>
        <w:sdtPr>
          <w:rPr>
            <w:rFonts w:ascii="inter" w:eastAsia="inter" w:hAnsi="inter" w:cs="inter"/>
            <w:color w:val="000000"/>
          </w:rPr>
          <w:id w:val="109644036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Pr>
          <w:rFonts w:ascii="inter" w:eastAsia="inter" w:hAnsi="inter" w:cs="inter"/>
          <w:color w:val="000000"/>
        </w:rPr>
        <w:t xml:space="preserve"> </w:t>
      </w:r>
      <w:r w:rsidR="00000000">
        <w:rPr>
          <w:rFonts w:ascii="inter" w:eastAsia="inter" w:hAnsi="inter" w:cs="inter"/>
          <w:color w:val="000000"/>
        </w:rPr>
        <w:t>ISO 27001 (preferred for large enterprises)</w:t>
      </w:r>
    </w:p>
    <w:p w14:paraId="1892CBB7" w14:textId="0B54B246" w:rsidR="0046428B" w:rsidRDefault="00131294">
      <w:pPr>
        <w:numPr>
          <w:ilvl w:val="0"/>
          <w:numId w:val="34"/>
        </w:numPr>
        <w:spacing w:before="105" w:after="105" w:line="360" w:lineRule="auto"/>
      </w:pPr>
      <w:sdt>
        <w:sdtPr>
          <w:rPr>
            <w:rFonts w:ascii="inter" w:eastAsia="inter" w:hAnsi="inter" w:cs="inter"/>
            <w:color w:val="000000"/>
          </w:rPr>
          <w:id w:val="-70948830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Industry-specific certifications as applicable</w:t>
      </w:r>
      <w:r w:rsidR="007D557D">
        <w:rPr>
          <w:rFonts w:ascii="inter" w:eastAsia="inter" w:hAnsi="inter" w:cs="inter"/>
          <w:color w:val="000000"/>
        </w:rPr>
        <w:t xml:space="preserve"> PCI ASV/QSA</w:t>
      </w:r>
    </w:p>
    <w:p w14:paraId="529DE27A" w14:textId="6BBBF55A" w:rsidR="0046428B" w:rsidRDefault="00000000">
      <w:pPr>
        <w:spacing w:before="315" w:after="105" w:line="360" w:lineRule="auto"/>
        <w:ind w:left="-30"/>
      </w:pPr>
      <w:r>
        <w:rPr>
          <w:rFonts w:ascii="inter" w:eastAsia="inter" w:hAnsi="inter" w:cs="inter"/>
          <w:b/>
          <w:color w:val="000000"/>
          <w:sz w:val="24"/>
        </w:rPr>
        <w:t xml:space="preserve">Regulatory Alignment </w:t>
      </w:r>
      <w:r w:rsidR="00895DE0" w:rsidRPr="00895DE0">
        <w:rPr>
          <w:rFonts w:ascii="Segoe UI Emoji" w:hAnsi="Segoe UI Emoji" w:cs="Segoe UI Emoji"/>
          <w:noProof/>
        </w:rPr>
        <w:t>🔸</w:t>
      </w:r>
    </w:p>
    <w:p w14:paraId="0E06489A" w14:textId="1FB747D4" w:rsidR="0046428B" w:rsidRDefault="00131294">
      <w:pPr>
        <w:numPr>
          <w:ilvl w:val="0"/>
          <w:numId w:val="35"/>
        </w:numPr>
        <w:spacing w:before="105" w:after="105" w:line="360" w:lineRule="auto"/>
      </w:pPr>
      <w:sdt>
        <w:sdtPr>
          <w:rPr>
            <w:rFonts w:ascii="inter" w:eastAsia="inter" w:hAnsi="inter" w:cs="inter"/>
            <w:color w:val="000000"/>
          </w:rPr>
          <w:id w:val="1068687557"/>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UK Cyber </w:t>
      </w:r>
      <w:r w:rsidR="00485606">
        <w:rPr>
          <w:rFonts w:ascii="inter" w:eastAsia="inter" w:hAnsi="inter" w:cs="inter"/>
          <w:color w:val="000000"/>
        </w:rPr>
        <w:t>Essentials</w:t>
      </w:r>
    </w:p>
    <w:p w14:paraId="221BED1A" w14:textId="323C516A" w:rsidR="0046428B" w:rsidRDefault="00131294">
      <w:pPr>
        <w:numPr>
          <w:ilvl w:val="0"/>
          <w:numId w:val="35"/>
        </w:numPr>
        <w:spacing w:before="105" w:after="105" w:line="360" w:lineRule="auto"/>
      </w:pPr>
      <w:sdt>
        <w:sdtPr>
          <w:rPr>
            <w:rFonts w:ascii="inter" w:eastAsia="inter" w:hAnsi="inter" w:cs="inter"/>
            <w:color w:val="000000"/>
          </w:rPr>
          <w:id w:val="-1876310948"/>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w:t>
      </w:r>
      <w:r w:rsidR="00485606">
        <w:rPr>
          <w:rFonts w:ascii="inter" w:eastAsia="inter" w:hAnsi="inter" w:cs="inter"/>
          <w:color w:val="000000"/>
        </w:rPr>
        <w:t>UK GDPR</w:t>
      </w:r>
    </w:p>
    <w:p w14:paraId="2463B7EB" w14:textId="796998C0" w:rsidR="0046428B" w:rsidRDefault="00131294">
      <w:pPr>
        <w:numPr>
          <w:ilvl w:val="0"/>
          <w:numId w:val="35"/>
        </w:numPr>
        <w:spacing w:before="105" w:after="105" w:line="360" w:lineRule="auto"/>
      </w:pPr>
      <w:sdt>
        <w:sdtPr>
          <w:rPr>
            <w:rFonts w:ascii="inter" w:eastAsia="inter" w:hAnsi="inter" w:cs="inter"/>
            <w:color w:val="000000"/>
          </w:rPr>
          <w:id w:val="987054690"/>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NCSC </w:t>
      </w:r>
      <w:r w:rsidR="00485606">
        <w:rPr>
          <w:rFonts w:ascii="inter" w:eastAsia="inter" w:hAnsi="inter" w:cs="inter"/>
          <w:color w:val="000000"/>
        </w:rPr>
        <w:t>Pentenst/Check Greenlight</w:t>
      </w:r>
    </w:p>
    <w:p w14:paraId="20937210" w14:textId="2D149C70" w:rsidR="0046428B" w:rsidRDefault="00131294">
      <w:pPr>
        <w:numPr>
          <w:ilvl w:val="0"/>
          <w:numId w:val="35"/>
        </w:numPr>
        <w:spacing w:before="105" w:after="105" w:line="360" w:lineRule="auto"/>
      </w:pPr>
      <w:sdt>
        <w:sdtPr>
          <w:rPr>
            <w:rFonts w:ascii="inter" w:eastAsia="inter" w:hAnsi="inter" w:cs="inter"/>
            <w:color w:val="000000"/>
          </w:rPr>
          <w:id w:val="-1207024725"/>
          <w14:checkbox>
            <w14:checked w14:val="0"/>
            <w14:checkedState w14:val="2612" w14:font="MS Gothic"/>
            <w14:uncheckedState w14:val="2610" w14:font="MS Gothic"/>
          </w14:checkbox>
        </w:sdtPr>
        <w:sdtContent>
          <w:r>
            <w:rPr>
              <w:rFonts w:ascii="MS Gothic" w:eastAsia="MS Gothic" w:hAnsi="MS Gothic" w:cs="inter" w:hint="eastAsia"/>
              <w:color w:val="000000"/>
            </w:rPr>
            <w:t>☐</w:t>
          </w:r>
        </w:sdtContent>
      </w:sdt>
      <w:r w:rsidR="00000000">
        <w:rPr>
          <w:rFonts w:ascii="inter" w:eastAsia="inter" w:hAnsi="inter" w:cs="inter"/>
          <w:color w:val="000000"/>
        </w:rPr>
        <w:t xml:space="preserve"> Data protection and privacy compliance</w:t>
      </w:r>
    </w:p>
    <w:p w14:paraId="538B926C" w14:textId="77777777" w:rsidR="0046428B" w:rsidRDefault="00000000">
      <w:pPr>
        <w:spacing w:before="210" w:after="0" w:line="360" w:lineRule="auto"/>
      </w:pPr>
      <w:r>
        <w:rPr>
          <w:noProof/>
        </w:rPr>
      </w:r>
      <w:r>
        <w:rPr>
          <w:noProof/>
        </w:rPr>
        <w:pict w14:anchorId="1017C023">
          <v:rect id="_x0000_s1027"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2C7D256F" w14:textId="77777777" w:rsidR="0046428B" w:rsidRDefault="00000000">
      <w:pPr>
        <w:spacing w:before="315" w:after="105" w:line="360" w:lineRule="auto"/>
        <w:ind w:left="-30"/>
      </w:pPr>
      <w:r>
        <w:rPr>
          <w:rFonts w:ascii="inter" w:eastAsia="inter" w:hAnsi="inter" w:cs="inter"/>
          <w:b/>
          <w:color w:val="000000"/>
          <w:sz w:val="24"/>
        </w:rPr>
        <w:lastRenderedPageBreak/>
        <w:t>ProCheckUp Support Services</w:t>
      </w:r>
    </w:p>
    <w:p w14:paraId="5811D1E3" w14:textId="77777777" w:rsidR="0046428B" w:rsidRDefault="00000000">
      <w:pPr>
        <w:spacing w:after="210" w:line="360" w:lineRule="auto"/>
      </w:pPr>
      <w:r>
        <w:rPr>
          <w:rFonts w:ascii="inter" w:eastAsia="inter" w:hAnsi="inter" w:cs="inter"/>
          <w:b/>
          <w:color w:val="000000"/>
        </w:rPr>
        <w:t>Need help implementing this checklist?</w:t>
      </w:r>
      <w:r>
        <w:rPr>
          <w:rFonts w:ascii="inter" w:eastAsia="inter" w:hAnsi="inter" w:cs="inter"/>
          <w:color w:val="000000"/>
        </w:rPr>
        <w:t xml:space="preserve"> ProCheckUp offers comprehensive support to help UK organisations meet cyber insurance requirements:</w:t>
      </w:r>
    </w:p>
    <w:p w14:paraId="3EADE501" w14:textId="77777777" w:rsidR="0046428B" w:rsidRDefault="00000000">
      <w:pPr>
        <w:numPr>
          <w:ilvl w:val="0"/>
          <w:numId w:val="36"/>
        </w:numPr>
        <w:spacing w:before="105" w:after="105" w:line="360" w:lineRule="auto"/>
      </w:pPr>
      <w:r>
        <w:rPr>
          <w:rFonts w:ascii="inter" w:eastAsia="inter" w:hAnsi="inter" w:cs="inter"/>
          <w:b/>
          <w:color w:val="000000"/>
        </w:rPr>
        <w:t>CyberSnapshot Rapid Assessments</w:t>
      </w:r>
      <w:r>
        <w:rPr>
          <w:rFonts w:ascii="inter" w:eastAsia="inter" w:hAnsi="inter" w:cs="inter"/>
          <w:color w:val="000000"/>
        </w:rPr>
        <w:t xml:space="preserve"> - 48-hour external posture reviews</w:t>
      </w:r>
    </w:p>
    <w:p w14:paraId="303734A6" w14:textId="2BB87449" w:rsidR="0046428B" w:rsidRDefault="00485606">
      <w:pPr>
        <w:numPr>
          <w:ilvl w:val="0"/>
          <w:numId w:val="36"/>
        </w:numPr>
        <w:spacing w:before="105" w:after="105" w:line="360" w:lineRule="auto"/>
      </w:pPr>
      <w:r>
        <w:rPr>
          <w:rFonts w:ascii="inter" w:eastAsia="inter" w:hAnsi="inter" w:cs="inter"/>
          <w:b/>
          <w:color w:val="000000"/>
        </w:rPr>
        <w:t>CyberEssentials Plus</w:t>
      </w:r>
      <w:r w:rsidR="00000000">
        <w:rPr>
          <w:rFonts w:ascii="inter" w:eastAsia="inter" w:hAnsi="inter" w:cs="inter"/>
          <w:color w:val="000000"/>
        </w:rPr>
        <w:t xml:space="preserve"> -</w:t>
      </w:r>
      <w:r w:rsidR="007D557D" w:rsidRPr="007D557D">
        <w:rPr>
          <w:rFonts w:ascii="inter" w:eastAsia="inter" w:hAnsi="inter" w:cs="inter"/>
          <w:color w:val="000000"/>
        </w:rPr>
        <w:t xml:space="preserve"> </w:t>
      </w:r>
      <w:r w:rsidR="007D557D">
        <w:rPr>
          <w:rFonts w:ascii="inter" w:eastAsia="inter" w:hAnsi="inter" w:cs="inter"/>
          <w:color w:val="000000"/>
        </w:rPr>
        <w:t>minimum for SMEs</w:t>
      </w:r>
      <w:r w:rsidR="007D557D">
        <w:rPr>
          <w:rFonts w:ascii="inter" w:eastAsia="inter" w:hAnsi="inter" w:cs="inter"/>
          <w:color w:val="000000"/>
        </w:rPr>
        <w:t xml:space="preserve"> selling to UK government </w:t>
      </w:r>
    </w:p>
    <w:p w14:paraId="50EBA39D" w14:textId="7CEDA984" w:rsidR="0046428B" w:rsidRDefault="00000000">
      <w:pPr>
        <w:numPr>
          <w:ilvl w:val="0"/>
          <w:numId w:val="36"/>
        </w:numPr>
        <w:spacing w:before="105" w:after="105" w:line="360" w:lineRule="auto"/>
      </w:pPr>
      <w:r>
        <w:rPr>
          <w:rFonts w:ascii="inter" w:eastAsia="inter" w:hAnsi="inter" w:cs="inter"/>
          <w:b/>
          <w:color w:val="000000"/>
        </w:rPr>
        <w:t>Board Governance Support</w:t>
      </w:r>
      <w:r>
        <w:rPr>
          <w:rFonts w:ascii="inter" w:eastAsia="inter" w:hAnsi="inter" w:cs="inter"/>
          <w:color w:val="000000"/>
        </w:rPr>
        <w:t xml:space="preserve"> - Compliance with </w:t>
      </w:r>
      <w:r w:rsidR="00485606">
        <w:rPr>
          <w:rFonts w:ascii="inter" w:eastAsia="inter" w:hAnsi="inter" w:cs="inter"/>
          <w:color w:val="000000"/>
        </w:rPr>
        <w:t>PCI QSA/ASV, ISO27001</w:t>
      </w:r>
    </w:p>
    <w:p w14:paraId="7AF099AB" w14:textId="77777777" w:rsidR="0046428B" w:rsidRDefault="00000000">
      <w:pPr>
        <w:numPr>
          <w:ilvl w:val="0"/>
          <w:numId w:val="36"/>
        </w:numPr>
        <w:spacing w:before="105" w:after="105" w:line="360" w:lineRule="auto"/>
      </w:pPr>
      <w:r>
        <w:rPr>
          <w:rFonts w:ascii="inter" w:eastAsia="inter" w:hAnsi="inter" w:cs="inter"/>
          <w:b/>
          <w:color w:val="000000"/>
        </w:rPr>
        <w:t>Tabletop Exercise Facilitation</w:t>
      </w:r>
      <w:r>
        <w:rPr>
          <w:rFonts w:ascii="inter" w:eastAsia="inter" w:hAnsi="inter" w:cs="inter"/>
          <w:color w:val="000000"/>
        </w:rPr>
        <w:t xml:space="preserve"> - Expert-led incident response testing</w:t>
      </w:r>
    </w:p>
    <w:p w14:paraId="7B443AF1" w14:textId="3197721E" w:rsidR="0046428B" w:rsidRDefault="00485606">
      <w:pPr>
        <w:numPr>
          <w:ilvl w:val="0"/>
          <w:numId w:val="36"/>
        </w:numPr>
        <w:spacing w:before="105" w:after="105" w:line="360" w:lineRule="auto"/>
      </w:pPr>
      <w:r>
        <w:rPr>
          <w:rFonts w:ascii="inter" w:eastAsia="inter" w:hAnsi="inter" w:cs="inter"/>
          <w:b/>
          <w:color w:val="000000"/>
        </w:rPr>
        <w:t>ASV scans/CyberSnapshot</w:t>
      </w:r>
      <w:r w:rsidR="00000000">
        <w:rPr>
          <w:rFonts w:ascii="inter" w:eastAsia="inter" w:hAnsi="inter" w:cs="inter"/>
          <w:color w:val="000000"/>
        </w:rPr>
        <w:t xml:space="preserve"> - Ongoing security posture validation</w:t>
      </w:r>
    </w:p>
    <w:p w14:paraId="03961947" w14:textId="77777777" w:rsidR="0046428B" w:rsidRDefault="00000000">
      <w:pPr>
        <w:spacing w:after="210" w:line="360" w:lineRule="auto"/>
      </w:pPr>
      <w:r>
        <w:rPr>
          <w:rFonts w:ascii="inter" w:eastAsia="inter" w:hAnsi="inter" w:cs="inter"/>
          <w:b/>
          <w:color w:val="000000"/>
        </w:rPr>
        <w:t>Contact ProCheckUp:</w:t>
      </w:r>
    </w:p>
    <w:p w14:paraId="305477A9" w14:textId="5D427B80" w:rsidR="0046428B" w:rsidRDefault="00000000">
      <w:pPr>
        <w:numPr>
          <w:ilvl w:val="0"/>
          <w:numId w:val="37"/>
        </w:numPr>
        <w:spacing w:before="105" w:after="105" w:line="360" w:lineRule="auto"/>
      </w:pPr>
      <w:r>
        <w:rPr>
          <w:rFonts w:ascii="inter" w:eastAsia="inter" w:hAnsi="inter" w:cs="inter"/>
          <w:color w:val="000000"/>
        </w:rPr>
        <w:t xml:space="preserve">📞 </w:t>
      </w:r>
      <w:r>
        <w:rPr>
          <w:rFonts w:ascii="inter" w:eastAsia="inter" w:hAnsi="inter" w:cs="inter"/>
          <w:b/>
          <w:color w:val="000000"/>
        </w:rPr>
        <w:t>Phone</w:t>
      </w:r>
      <w:r>
        <w:rPr>
          <w:rFonts w:ascii="inter" w:eastAsia="inter" w:hAnsi="inter" w:cs="inter"/>
          <w:color w:val="000000"/>
        </w:rPr>
        <w:t>: 020 7</w:t>
      </w:r>
      <w:r w:rsidR="00485606">
        <w:rPr>
          <w:rFonts w:ascii="inter" w:eastAsia="inter" w:hAnsi="inter" w:cs="inter"/>
          <w:color w:val="000000"/>
        </w:rPr>
        <w:t>612</w:t>
      </w:r>
      <w:r>
        <w:rPr>
          <w:rFonts w:ascii="inter" w:eastAsia="inter" w:hAnsi="inter" w:cs="inter"/>
          <w:color w:val="000000"/>
        </w:rPr>
        <w:t xml:space="preserve"> </w:t>
      </w:r>
      <w:r w:rsidR="00485606">
        <w:rPr>
          <w:rFonts w:ascii="inter" w:eastAsia="inter" w:hAnsi="inter" w:cs="inter"/>
          <w:color w:val="000000"/>
        </w:rPr>
        <w:t>7777</w:t>
      </w:r>
    </w:p>
    <w:p w14:paraId="337F5115" w14:textId="4110054E" w:rsidR="0046428B" w:rsidRDefault="00000000">
      <w:pPr>
        <w:numPr>
          <w:ilvl w:val="0"/>
          <w:numId w:val="37"/>
        </w:numPr>
        <w:spacing w:before="105" w:after="105" w:line="360" w:lineRule="auto"/>
      </w:pPr>
      <w:r>
        <w:rPr>
          <w:rFonts w:ascii="inter" w:eastAsia="inter" w:hAnsi="inter" w:cs="inter"/>
          <w:color w:val="000000"/>
        </w:rPr>
        <w:t xml:space="preserve">📧 </w:t>
      </w:r>
      <w:r>
        <w:rPr>
          <w:rFonts w:ascii="inter" w:eastAsia="inter" w:hAnsi="inter" w:cs="inter"/>
          <w:b/>
          <w:color w:val="000000"/>
        </w:rPr>
        <w:t>Email</w:t>
      </w:r>
      <w:r>
        <w:rPr>
          <w:rFonts w:ascii="inter" w:eastAsia="inter" w:hAnsi="inter" w:cs="inter"/>
          <w:color w:val="000000"/>
        </w:rPr>
        <w:t xml:space="preserve">: </w:t>
      </w:r>
      <w:hyperlink r:id="rId5" w:history="1">
        <w:r w:rsidR="00485606" w:rsidRPr="007503B4">
          <w:rPr>
            <w:rStyle w:val="Hyperlink"/>
            <w:rFonts w:ascii="inter" w:eastAsia="inter" w:hAnsi="inter" w:cs="inter"/>
          </w:rPr>
          <w:t>sales@procheckup.com</w:t>
        </w:r>
      </w:hyperlink>
    </w:p>
    <w:p w14:paraId="36565F6E" w14:textId="78D006F5" w:rsidR="0046428B" w:rsidRDefault="00000000">
      <w:pPr>
        <w:numPr>
          <w:ilvl w:val="0"/>
          <w:numId w:val="37"/>
        </w:numPr>
        <w:spacing w:before="105" w:after="105" w:line="360" w:lineRule="auto"/>
      </w:pPr>
      <w:r>
        <w:rPr>
          <w:rFonts w:ascii="inter" w:eastAsia="inter" w:hAnsi="inter" w:cs="inter"/>
          <w:color w:val="000000"/>
        </w:rPr>
        <w:t xml:space="preserve">🌐 </w:t>
      </w:r>
      <w:r>
        <w:rPr>
          <w:rFonts w:ascii="inter" w:eastAsia="inter" w:hAnsi="inter" w:cs="inter"/>
          <w:b/>
          <w:color w:val="000000"/>
        </w:rPr>
        <w:t>Web</w:t>
      </w:r>
      <w:r>
        <w:rPr>
          <w:rFonts w:ascii="inter" w:eastAsia="inter" w:hAnsi="inter" w:cs="inter"/>
          <w:color w:val="000000"/>
        </w:rPr>
        <w:t xml:space="preserve">: </w:t>
      </w:r>
      <w:r>
        <w:rPr>
          <w:rFonts w:ascii="inter" w:eastAsia="inter" w:hAnsi="inter" w:cs="inter"/>
          <w:u w:val="single"/>
        </w:rPr>
        <w:t>www.procheckup.com</w:t>
      </w:r>
      <w:r w:rsidR="00485606">
        <w:t xml:space="preserve"> </w:t>
      </w:r>
    </w:p>
    <w:p w14:paraId="2A97DFC5" w14:textId="77777777" w:rsidR="0046428B" w:rsidRDefault="00000000">
      <w:pPr>
        <w:spacing w:before="210" w:after="0" w:line="360" w:lineRule="auto"/>
      </w:pPr>
      <w:r>
        <w:rPr>
          <w:noProof/>
        </w:rPr>
      </w:r>
      <w:r>
        <w:rPr>
          <w:noProof/>
        </w:rPr>
        <w:pict w14:anchorId="071B85C5">
          <v:rect id="_x0000_s1026"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1F70561F" w14:textId="77777777" w:rsidR="0046428B" w:rsidRDefault="00000000">
      <w:pPr>
        <w:spacing w:after="210" w:line="360" w:lineRule="auto"/>
      </w:pPr>
      <w:r>
        <w:rPr>
          <w:rFonts w:ascii="inter" w:eastAsia="inter" w:hAnsi="inter" w:cs="inter"/>
          <w:i/>
          <w:color w:val="000000"/>
        </w:rPr>
        <w:t>This checklist is based on ProCheckUp's 25+ years of cybersecurity experience and current UK cyber insurance market requirements as of September 2025. Requirements may vary by insurer and should be verified with your specific insurance provider.</w:t>
      </w:r>
    </w:p>
    <w:p w14:paraId="33A496AA" w14:textId="77777777" w:rsidR="0046428B" w:rsidRDefault="00000000">
      <w:pPr>
        <w:spacing w:after="210" w:line="360" w:lineRule="auto"/>
      </w:pPr>
      <w:r>
        <w:rPr>
          <w:rFonts w:ascii="inter" w:eastAsia="inter" w:hAnsi="inter" w:cs="inter"/>
          <w:b/>
          <w:color w:val="000000"/>
        </w:rPr>
        <w:t>Version</w:t>
      </w:r>
      <w:r>
        <w:rPr>
          <w:rFonts w:ascii="inter" w:eastAsia="inter" w:hAnsi="inter" w:cs="inter"/>
          <w:color w:val="000000"/>
        </w:rPr>
        <w:t xml:space="preserve">: 2025.1 | </w:t>
      </w:r>
      <w:r>
        <w:rPr>
          <w:rFonts w:ascii="inter" w:eastAsia="inter" w:hAnsi="inter" w:cs="inter"/>
          <w:b/>
          <w:color w:val="000000"/>
        </w:rPr>
        <w:t>Last Updated</w:t>
      </w:r>
      <w:r>
        <w:rPr>
          <w:rFonts w:ascii="inter" w:eastAsia="inter" w:hAnsi="inter" w:cs="inter"/>
          <w:color w:val="000000"/>
        </w:rPr>
        <w:t xml:space="preserve">: September 2025 | </w:t>
      </w:r>
      <w:r>
        <w:rPr>
          <w:rFonts w:ascii="inter" w:eastAsia="inter" w:hAnsi="inter" w:cs="inter"/>
          <w:b/>
          <w:color w:val="000000"/>
        </w:rPr>
        <w:t>Next Review</w:t>
      </w:r>
      <w:r>
        <w:rPr>
          <w:rFonts w:ascii="inter" w:eastAsia="inter" w:hAnsi="inter" w:cs="inter"/>
          <w:color w:val="000000"/>
        </w:rPr>
        <w:t>: January 2026</w:t>
      </w:r>
    </w:p>
    <w:sectPr w:rsidR="0046428B">
      <w:pgSz w:w="12240" w:h="15840"/>
      <w:pgMar w:top="1365" w:right="1365" w:bottom="1365" w:left="13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D7A"/>
    <w:multiLevelType w:val="hybridMultilevel"/>
    <w:tmpl w:val="1D3031C6"/>
    <w:lvl w:ilvl="0" w:tplc="D10AFBDC">
      <w:start w:val="1"/>
      <w:numFmt w:val="bullet"/>
      <w:lvlText w:val=""/>
      <w:lvlJc w:val="left"/>
      <w:pPr>
        <w:tabs>
          <w:tab w:val="num" w:pos="900"/>
        </w:tabs>
        <w:ind w:left="540" w:hanging="360"/>
      </w:pPr>
      <w:rPr>
        <w:rFonts w:ascii="Symbol" w:hAnsi="Symbol" w:hint="default"/>
      </w:rPr>
    </w:lvl>
    <w:lvl w:ilvl="1" w:tplc="EAF68020">
      <w:numFmt w:val="decimal"/>
      <w:lvlText w:val=""/>
      <w:lvlJc w:val="left"/>
    </w:lvl>
    <w:lvl w:ilvl="2" w:tplc="AE4AD544">
      <w:numFmt w:val="decimal"/>
      <w:lvlText w:val=""/>
      <w:lvlJc w:val="left"/>
    </w:lvl>
    <w:lvl w:ilvl="3" w:tplc="0F800CB6">
      <w:numFmt w:val="decimal"/>
      <w:lvlText w:val=""/>
      <w:lvlJc w:val="left"/>
    </w:lvl>
    <w:lvl w:ilvl="4" w:tplc="21CCD9A6">
      <w:numFmt w:val="decimal"/>
      <w:lvlText w:val=""/>
      <w:lvlJc w:val="left"/>
    </w:lvl>
    <w:lvl w:ilvl="5" w:tplc="5CE091F4">
      <w:numFmt w:val="decimal"/>
      <w:lvlText w:val=""/>
      <w:lvlJc w:val="left"/>
    </w:lvl>
    <w:lvl w:ilvl="6" w:tplc="A4363320">
      <w:numFmt w:val="decimal"/>
      <w:lvlText w:val=""/>
      <w:lvlJc w:val="left"/>
    </w:lvl>
    <w:lvl w:ilvl="7" w:tplc="A22AA1E2">
      <w:numFmt w:val="decimal"/>
      <w:lvlText w:val=""/>
      <w:lvlJc w:val="left"/>
    </w:lvl>
    <w:lvl w:ilvl="8" w:tplc="08ECBDCE">
      <w:numFmt w:val="decimal"/>
      <w:lvlText w:val=""/>
      <w:lvlJc w:val="left"/>
    </w:lvl>
  </w:abstractNum>
  <w:abstractNum w:abstractNumId="1" w15:restartNumberingAfterBreak="0">
    <w:nsid w:val="04FF6866"/>
    <w:multiLevelType w:val="hybridMultilevel"/>
    <w:tmpl w:val="D868B004"/>
    <w:lvl w:ilvl="0" w:tplc="25102FBA">
      <w:start w:val="1"/>
      <w:numFmt w:val="bullet"/>
      <w:lvlText w:val=""/>
      <w:lvlJc w:val="left"/>
      <w:pPr>
        <w:tabs>
          <w:tab w:val="num" w:pos="900"/>
        </w:tabs>
        <w:ind w:left="540" w:hanging="360"/>
      </w:pPr>
      <w:rPr>
        <w:rFonts w:ascii="Symbol" w:hAnsi="Symbol" w:hint="default"/>
      </w:rPr>
    </w:lvl>
    <w:lvl w:ilvl="1" w:tplc="4CEC73E6">
      <w:numFmt w:val="decimal"/>
      <w:lvlText w:val=""/>
      <w:lvlJc w:val="left"/>
    </w:lvl>
    <w:lvl w:ilvl="2" w:tplc="AB626EFE">
      <w:numFmt w:val="decimal"/>
      <w:lvlText w:val=""/>
      <w:lvlJc w:val="left"/>
    </w:lvl>
    <w:lvl w:ilvl="3" w:tplc="6C4AD536">
      <w:numFmt w:val="decimal"/>
      <w:lvlText w:val=""/>
      <w:lvlJc w:val="left"/>
    </w:lvl>
    <w:lvl w:ilvl="4" w:tplc="048CCCE8">
      <w:numFmt w:val="decimal"/>
      <w:lvlText w:val=""/>
      <w:lvlJc w:val="left"/>
    </w:lvl>
    <w:lvl w:ilvl="5" w:tplc="840EA396">
      <w:numFmt w:val="decimal"/>
      <w:lvlText w:val=""/>
      <w:lvlJc w:val="left"/>
    </w:lvl>
    <w:lvl w:ilvl="6" w:tplc="4866EA94">
      <w:numFmt w:val="decimal"/>
      <w:lvlText w:val=""/>
      <w:lvlJc w:val="left"/>
    </w:lvl>
    <w:lvl w:ilvl="7" w:tplc="D24650BC">
      <w:numFmt w:val="decimal"/>
      <w:lvlText w:val=""/>
      <w:lvlJc w:val="left"/>
    </w:lvl>
    <w:lvl w:ilvl="8" w:tplc="A87C49C0">
      <w:numFmt w:val="decimal"/>
      <w:lvlText w:val=""/>
      <w:lvlJc w:val="left"/>
    </w:lvl>
  </w:abstractNum>
  <w:abstractNum w:abstractNumId="2" w15:restartNumberingAfterBreak="0">
    <w:nsid w:val="055B1328"/>
    <w:multiLevelType w:val="hybridMultilevel"/>
    <w:tmpl w:val="2332ABCA"/>
    <w:lvl w:ilvl="0" w:tplc="E5548860">
      <w:start w:val="1"/>
      <w:numFmt w:val="bullet"/>
      <w:lvlText w:val=""/>
      <w:lvlJc w:val="left"/>
      <w:pPr>
        <w:tabs>
          <w:tab w:val="num" w:pos="900"/>
        </w:tabs>
        <w:ind w:left="540" w:hanging="360"/>
      </w:pPr>
      <w:rPr>
        <w:rFonts w:ascii="Symbol" w:hAnsi="Symbol" w:hint="default"/>
      </w:rPr>
    </w:lvl>
    <w:lvl w:ilvl="1" w:tplc="70B0AB80">
      <w:numFmt w:val="decimal"/>
      <w:lvlText w:val=""/>
      <w:lvlJc w:val="left"/>
    </w:lvl>
    <w:lvl w:ilvl="2" w:tplc="C2C44DE2">
      <w:numFmt w:val="decimal"/>
      <w:lvlText w:val=""/>
      <w:lvlJc w:val="left"/>
    </w:lvl>
    <w:lvl w:ilvl="3" w:tplc="494431F0">
      <w:numFmt w:val="decimal"/>
      <w:lvlText w:val=""/>
      <w:lvlJc w:val="left"/>
    </w:lvl>
    <w:lvl w:ilvl="4" w:tplc="270691D0">
      <w:numFmt w:val="decimal"/>
      <w:lvlText w:val=""/>
      <w:lvlJc w:val="left"/>
    </w:lvl>
    <w:lvl w:ilvl="5" w:tplc="3F88BF06">
      <w:numFmt w:val="decimal"/>
      <w:lvlText w:val=""/>
      <w:lvlJc w:val="left"/>
    </w:lvl>
    <w:lvl w:ilvl="6" w:tplc="F01CF5EA">
      <w:numFmt w:val="decimal"/>
      <w:lvlText w:val=""/>
      <w:lvlJc w:val="left"/>
    </w:lvl>
    <w:lvl w:ilvl="7" w:tplc="DC508892">
      <w:numFmt w:val="decimal"/>
      <w:lvlText w:val=""/>
      <w:lvlJc w:val="left"/>
    </w:lvl>
    <w:lvl w:ilvl="8" w:tplc="D45A08B0">
      <w:numFmt w:val="decimal"/>
      <w:lvlText w:val=""/>
      <w:lvlJc w:val="left"/>
    </w:lvl>
  </w:abstractNum>
  <w:abstractNum w:abstractNumId="3" w15:restartNumberingAfterBreak="0">
    <w:nsid w:val="06EC36C1"/>
    <w:multiLevelType w:val="hybridMultilevel"/>
    <w:tmpl w:val="74987158"/>
    <w:lvl w:ilvl="0" w:tplc="C3D8D8F0">
      <w:start w:val="1"/>
      <w:numFmt w:val="bullet"/>
      <w:lvlText w:val=""/>
      <w:lvlJc w:val="left"/>
      <w:pPr>
        <w:tabs>
          <w:tab w:val="num" w:pos="900"/>
        </w:tabs>
        <w:ind w:left="540" w:hanging="360"/>
      </w:pPr>
      <w:rPr>
        <w:rFonts w:ascii="Symbol" w:hAnsi="Symbol" w:hint="default"/>
      </w:rPr>
    </w:lvl>
    <w:lvl w:ilvl="1" w:tplc="28A0C790">
      <w:numFmt w:val="decimal"/>
      <w:lvlText w:val=""/>
      <w:lvlJc w:val="left"/>
    </w:lvl>
    <w:lvl w:ilvl="2" w:tplc="5D304CE2">
      <w:numFmt w:val="decimal"/>
      <w:lvlText w:val=""/>
      <w:lvlJc w:val="left"/>
    </w:lvl>
    <w:lvl w:ilvl="3" w:tplc="CD7227C8">
      <w:numFmt w:val="decimal"/>
      <w:lvlText w:val=""/>
      <w:lvlJc w:val="left"/>
    </w:lvl>
    <w:lvl w:ilvl="4" w:tplc="9B4C19F6">
      <w:numFmt w:val="decimal"/>
      <w:lvlText w:val=""/>
      <w:lvlJc w:val="left"/>
    </w:lvl>
    <w:lvl w:ilvl="5" w:tplc="6268836A">
      <w:numFmt w:val="decimal"/>
      <w:lvlText w:val=""/>
      <w:lvlJc w:val="left"/>
    </w:lvl>
    <w:lvl w:ilvl="6" w:tplc="16948AD8">
      <w:numFmt w:val="decimal"/>
      <w:lvlText w:val=""/>
      <w:lvlJc w:val="left"/>
    </w:lvl>
    <w:lvl w:ilvl="7" w:tplc="12746B26">
      <w:numFmt w:val="decimal"/>
      <w:lvlText w:val=""/>
      <w:lvlJc w:val="left"/>
    </w:lvl>
    <w:lvl w:ilvl="8" w:tplc="3398DECE">
      <w:numFmt w:val="decimal"/>
      <w:lvlText w:val=""/>
      <w:lvlJc w:val="left"/>
    </w:lvl>
  </w:abstractNum>
  <w:abstractNum w:abstractNumId="4" w15:restartNumberingAfterBreak="0">
    <w:nsid w:val="0C8F0605"/>
    <w:multiLevelType w:val="hybridMultilevel"/>
    <w:tmpl w:val="4C84F644"/>
    <w:lvl w:ilvl="0" w:tplc="39C6C1E6">
      <w:start w:val="1"/>
      <w:numFmt w:val="bullet"/>
      <w:lvlText w:val=""/>
      <w:lvlJc w:val="left"/>
      <w:pPr>
        <w:tabs>
          <w:tab w:val="num" w:pos="900"/>
        </w:tabs>
        <w:ind w:left="540" w:hanging="360"/>
      </w:pPr>
      <w:rPr>
        <w:rFonts w:ascii="Symbol" w:hAnsi="Symbol" w:hint="default"/>
      </w:rPr>
    </w:lvl>
    <w:lvl w:ilvl="1" w:tplc="2494C8B2">
      <w:numFmt w:val="decimal"/>
      <w:lvlText w:val=""/>
      <w:lvlJc w:val="left"/>
    </w:lvl>
    <w:lvl w:ilvl="2" w:tplc="E7DA2250">
      <w:numFmt w:val="decimal"/>
      <w:lvlText w:val=""/>
      <w:lvlJc w:val="left"/>
    </w:lvl>
    <w:lvl w:ilvl="3" w:tplc="CBF644EE">
      <w:numFmt w:val="decimal"/>
      <w:lvlText w:val=""/>
      <w:lvlJc w:val="left"/>
    </w:lvl>
    <w:lvl w:ilvl="4" w:tplc="B9F8D58E">
      <w:numFmt w:val="decimal"/>
      <w:lvlText w:val=""/>
      <w:lvlJc w:val="left"/>
    </w:lvl>
    <w:lvl w:ilvl="5" w:tplc="1FDA5F8E">
      <w:numFmt w:val="decimal"/>
      <w:lvlText w:val=""/>
      <w:lvlJc w:val="left"/>
    </w:lvl>
    <w:lvl w:ilvl="6" w:tplc="60D2C9E6">
      <w:numFmt w:val="decimal"/>
      <w:lvlText w:val=""/>
      <w:lvlJc w:val="left"/>
    </w:lvl>
    <w:lvl w:ilvl="7" w:tplc="27C898CA">
      <w:numFmt w:val="decimal"/>
      <w:lvlText w:val=""/>
      <w:lvlJc w:val="left"/>
    </w:lvl>
    <w:lvl w:ilvl="8" w:tplc="2294D39C">
      <w:numFmt w:val="decimal"/>
      <w:lvlText w:val=""/>
      <w:lvlJc w:val="left"/>
    </w:lvl>
  </w:abstractNum>
  <w:abstractNum w:abstractNumId="5" w15:restartNumberingAfterBreak="0">
    <w:nsid w:val="11A9396C"/>
    <w:multiLevelType w:val="hybridMultilevel"/>
    <w:tmpl w:val="306A9838"/>
    <w:lvl w:ilvl="0" w:tplc="21F65FE6">
      <w:start w:val="1"/>
      <w:numFmt w:val="bullet"/>
      <w:lvlText w:val=""/>
      <w:lvlJc w:val="left"/>
      <w:pPr>
        <w:tabs>
          <w:tab w:val="num" w:pos="900"/>
        </w:tabs>
        <w:ind w:left="540" w:hanging="360"/>
      </w:pPr>
      <w:rPr>
        <w:rFonts w:ascii="Symbol" w:hAnsi="Symbol" w:hint="default"/>
      </w:rPr>
    </w:lvl>
    <w:lvl w:ilvl="1" w:tplc="7EF4E580">
      <w:numFmt w:val="decimal"/>
      <w:lvlText w:val=""/>
      <w:lvlJc w:val="left"/>
    </w:lvl>
    <w:lvl w:ilvl="2" w:tplc="20EC693A">
      <w:numFmt w:val="decimal"/>
      <w:lvlText w:val=""/>
      <w:lvlJc w:val="left"/>
    </w:lvl>
    <w:lvl w:ilvl="3" w:tplc="3B245EE4">
      <w:numFmt w:val="decimal"/>
      <w:lvlText w:val=""/>
      <w:lvlJc w:val="left"/>
    </w:lvl>
    <w:lvl w:ilvl="4" w:tplc="B8AAE9CE">
      <w:numFmt w:val="decimal"/>
      <w:lvlText w:val=""/>
      <w:lvlJc w:val="left"/>
    </w:lvl>
    <w:lvl w:ilvl="5" w:tplc="0E32EA08">
      <w:numFmt w:val="decimal"/>
      <w:lvlText w:val=""/>
      <w:lvlJc w:val="left"/>
    </w:lvl>
    <w:lvl w:ilvl="6" w:tplc="C45236D2">
      <w:numFmt w:val="decimal"/>
      <w:lvlText w:val=""/>
      <w:lvlJc w:val="left"/>
    </w:lvl>
    <w:lvl w:ilvl="7" w:tplc="83362B9C">
      <w:numFmt w:val="decimal"/>
      <w:lvlText w:val=""/>
      <w:lvlJc w:val="left"/>
    </w:lvl>
    <w:lvl w:ilvl="8" w:tplc="75C0B5C8">
      <w:numFmt w:val="decimal"/>
      <w:lvlText w:val=""/>
      <w:lvlJc w:val="left"/>
    </w:lvl>
  </w:abstractNum>
  <w:abstractNum w:abstractNumId="6" w15:restartNumberingAfterBreak="0">
    <w:nsid w:val="13962110"/>
    <w:multiLevelType w:val="hybridMultilevel"/>
    <w:tmpl w:val="186671A8"/>
    <w:lvl w:ilvl="0" w:tplc="C7E40CA6">
      <w:start w:val="1"/>
      <w:numFmt w:val="bullet"/>
      <w:lvlText w:val=""/>
      <w:lvlJc w:val="left"/>
      <w:pPr>
        <w:tabs>
          <w:tab w:val="num" w:pos="900"/>
        </w:tabs>
        <w:ind w:left="540" w:hanging="360"/>
      </w:pPr>
      <w:rPr>
        <w:rFonts w:ascii="Symbol" w:hAnsi="Symbol" w:hint="default"/>
      </w:rPr>
    </w:lvl>
    <w:lvl w:ilvl="1" w:tplc="8BDAA0FE">
      <w:numFmt w:val="decimal"/>
      <w:lvlText w:val=""/>
      <w:lvlJc w:val="left"/>
    </w:lvl>
    <w:lvl w:ilvl="2" w:tplc="CD389666">
      <w:numFmt w:val="decimal"/>
      <w:lvlText w:val=""/>
      <w:lvlJc w:val="left"/>
    </w:lvl>
    <w:lvl w:ilvl="3" w:tplc="5680D034">
      <w:numFmt w:val="decimal"/>
      <w:lvlText w:val=""/>
      <w:lvlJc w:val="left"/>
    </w:lvl>
    <w:lvl w:ilvl="4" w:tplc="F8E639F0">
      <w:numFmt w:val="decimal"/>
      <w:lvlText w:val=""/>
      <w:lvlJc w:val="left"/>
    </w:lvl>
    <w:lvl w:ilvl="5" w:tplc="F62ECB68">
      <w:numFmt w:val="decimal"/>
      <w:lvlText w:val=""/>
      <w:lvlJc w:val="left"/>
    </w:lvl>
    <w:lvl w:ilvl="6" w:tplc="CDAE100C">
      <w:numFmt w:val="decimal"/>
      <w:lvlText w:val=""/>
      <w:lvlJc w:val="left"/>
    </w:lvl>
    <w:lvl w:ilvl="7" w:tplc="00D08B38">
      <w:numFmt w:val="decimal"/>
      <w:lvlText w:val=""/>
      <w:lvlJc w:val="left"/>
    </w:lvl>
    <w:lvl w:ilvl="8" w:tplc="6DAA7112">
      <w:numFmt w:val="decimal"/>
      <w:lvlText w:val=""/>
      <w:lvlJc w:val="left"/>
    </w:lvl>
  </w:abstractNum>
  <w:abstractNum w:abstractNumId="7" w15:restartNumberingAfterBreak="0">
    <w:nsid w:val="20115A07"/>
    <w:multiLevelType w:val="hybridMultilevel"/>
    <w:tmpl w:val="222C3D3C"/>
    <w:lvl w:ilvl="0" w:tplc="B4EEB6BA">
      <w:start w:val="1"/>
      <w:numFmt w:val="bullet"/>
      <w:lvlText w:val=""/>
      <w:lvlJc w:val="left"/>
      <w:pPr>
        <w:tabs>
          <w:tab w:val="num" w:pos="900"/>
        </w:tabs>
        <w:ind w:left="540" w:hanging="360"/>
      </w:pPr>
      <w:rPr>
        <w:rFonts w:ascii="Symbol" w:hAnsi="Symbol" w:hint="default"/>
      </w:rPr>
    </w:lvl>
    <w:lvl w:ilvl="1" w:tplc="6F7691F8">
      <w:numFmt w:val="decimal"/>
      <w:lvlText w:val=""/>
      <w:lvlJc w:val="left"/>
    </w:lvl>
    <w:lvl w:ilvl="2" w:tplc="83CCB3E2">
      <w:numFmt w:val="decimal"/>
      <w:lvlText w:val=""/>
      <w:lvlJc w:val="left"/>
    </w:lvl>
    <w:lvl w:ilvl="3" w:tplc="715E8FE4">
      <w:numFmt w:val="decimal"/>
      <w:lvlText w:val=""/>
      <w:lvlJc w:val="left"/>
    </w:lvl>
    <w:lvl w:ilvl="4" w:tplc="978AEDB2">
      <w:numFmt w:val="decimal"/>
      <w:lvlText w:val=""/>
      <w:lvlJc w:val="left"/>
    </w:lvl>
    <w:lvl w:ilvl="5" w:tplc="4CA2730E">
      <w:numFmt w:val="decimal"/>
      <w:lvlText w:val=""/>
      <w:lvlJc w:val="left"/>
    </w:lvl>
    <w:lvl w:ilvl="6" w:tplc="543AA98E">
      <w:numFmt w:val="decimal"/>
      <w:lvlText w:val=""/>
      <w:lvlJc w:val="left"/>
    </w:lvl>
    <w:lvl w:ilvl="7" w:tplc="3F2E3440">
      <w:numFmt w:val="decimal"/>
      <w:lvlText w:val=""/>
      <w:lvlJc w:val="left"/>
    </w:lvl>
    <w:lvl w:ilvl="8" w:tplc="C10C9466">
      <w:numFmt w:val="decimal"/>
      <w:lvlText w:val=""/>
      <w:lvlJc w:val="left"/>
    </w:lvl>
  </w:abstractNum>
  <w:abstractNum w:abstractNumId="8" w15:restartNumberingAfterBreak="0">
    <w:nsid w:val="20E52A9A"/>
    <w:multiLevelType w:val="hybridMultilevel"/>
    <w:tmpl w:val="2C5C2BCC"/>
    <w:lvl w:ilvl="0" w:tplc="B608C394">
      <w:start w:val="1"/>
      <w:numFmt w:val="bullet"/>
      <w:lvlText w:val=""/>
      <w:lvlJc w:val="left"/>
      <w:pPr>
        <w:tabs>
          <w:tab w:val="num" w:pos="900"/>
        </w:tabs>
        <w:ind w:left="540" w:hanging="360"/>
      </w:pPr>
      <w:rPr>
        <w:rFonts w:ascii="Symbol" w:hAnsi="Symbol" w:hint="default"/>
      </w:rPr>
    </w:lvl>
    <w:lvl w:ilvl="1" w:tplc="BC02508E">
      <w:numFmt w:val="decimal"/>
      <w:lvlText w:val=""/>
      <w:lvlJc w:val="left"/>
    </w:lvl>
    <w:lvl w:ilvl="2" w:tplc="C69AAF5A">
      <w:numFmt w:val="decimal"/>
      <w:lvlText w:val=""/>
      <w:lvlJc w:val="left"/>
    </w:lvl>
    <w:lvl w:ilvl="3" w:tplc="BCF0E366">
      <w:numFmt w:val="decimal"/>
      <w:lvlText w:val=""/>
      <w:lvlJc w:val="left"/>
    </w:lvl>
    <w:lvl w:ilvl="4" w:tplc="467EE2DE">
      <w:numFmt w:val="decimal"/>
      <w:lvlText w:val=""/>
      <w:lvlJc w:val="left"/>
    </w:lvl>
    <w:lvl w:ilvl="5" w:tplc="EA00B86E">
      <w:numFmt w:val="decimal"/>
      <w:lvlText w:val=""/>
      <w:lvlJc w:val="left"/>
    </w:lvl>
    <w:lvl w:ilvl="6" w:tplc="C6B80776">
      <w:numFmt w:val="decimal"/>
      <w:lvlText w:val=""/>
      <w:lvlJc w:val="left"/>
    </w:lvl>
    <w:lvl w:ilvl="7" w:tplc="A3AA576A">
      <w:numFmt w:val="decimal"/>
      <w:lvlText w:val=""/>
      <w:lvlJc w:val="left"/>
    </w:lvl>
    <w:lvl w:ilvl="8" w:tplc="D3D07024">
      <w:numFmt w:val="decimal"/>
      <w:lvlText w:val=""/>
      <w:lvlJc w:val="left"/>
    </w:lvl>
  </w:abstractNum>
  <w:abstractNum w:abstractNumId="9" w15:restartNumberingAfterBreak="0">
    <w:nsid w:val="23773FC0"/>
    <w:multiLevelType w:val="hybridMultilevel"/>
    <w:tmpl w:val="F55C8778"/>
    <w:lvl w:ilvl="0" w:tplc="851CFBC8">
      <w:start w:val="1"/>
      <w:numFmt w:val="decimal"/>
      <w:lvlText w:val="%1."/>
      <w:lvlJc w:val="left"/>
      <w:pPr>
        <w:tabs>
          <w:tab w:val="num" w:pos="900"/>
        </w:tabs>
        <w:ind w:left="540" w:hanging="360"/>
      </w:pPr>
    </w:lvl>
    <w:lvl w:ilvl="1" w:tplc="C68EB708">
      <w:numFmt w:val="decimal"/>
      <w:lvlText w:val=""/>
      <w:lvlJc w:val="left"/>
    </w:lvl>
    <w:lvl w:ilvl="2" w:tplc="63E4A3A8">
      <w:numFmt w:val="decimal"/>
      <w:lvlText w:val=""/>
      <w:lvlJc w:val="left"/>
    </w:lvl>
    <w:lvl w:ilvl="3" w:tplc="0AACC59A">
      <w:numFmt w:val="decimal"/>
      <w:lvlText w:val=""/>
      <w:lvlJc w:val="left"/>
    </w:lvl>
    <w:lvl w:ilvl="4" w:tplc="1FE8728E">
      <w:numFmt w:val="decimal"/>
      <w:lvlText w:val=""/>
      <w:lvlJc w:val="left"/>
    </w:lvl>
    <w:lvl w:ilvl="5" w:tplc="50B495E4">
      <w:numFmt w:val="decimal"/>
      <w:lvlText w:val=""/>
      <w:lvlJc w:val="left"/>
    </w:lvl>
    <w:lvl w:ilvl="6" w:tplc="F2540756">
      <w:numFmt w:val="decimal"/>
      <w:lvlText w:val=""/>
      <w:lvlJc w:val="left"/>
    </w:lvl>
    <w:lvl w:ilvl="7" w:tplc="B99E9726">
      <w:numFmt w:val="decimal"/>
      <w:lvlText w:val=""/>
      <w:lvlJc w:val="left"/>
    </w:lvl>
    <w:lvl w:ilvl="8" w:tplc="064E435A">
      <w:numFmt w:val="decimal"/>
      <w:lvlText w:val=""/>
      <w:lvlJc w:val="left"/>
    </w:lvl>
  </w:abstractNum>
  <w:abstractNum w:abstractNumId="10" w15:restartNumberingAfterBreak="0">
    <w:nsid w:val="24522924"/>
    <w:multiLevelType w:val="hybridMultilevel"/>
    <w:tmpl w:val="FC669574"/>
    <w:lvl w:ilvl="0" w:tplc="0144E450">
      <w:start w:val="1"/>
      <w:numFmt w:val="bullet"/>
      <w:lvlText w:val=""/>
      <w:lvlJc w:val="left"/>
      <w:pPr>
        <w:tabs>
          <w:tab w:val="num" w:pos="900"/>
        </w:tabs>
        <w:ind w:left="540" w:hanging="360"/>
      </w:pPr>
      <w:rPr>
        <w:rFonts w:ascii="Symbol" w:hAnsi="Symbol" w:hint="default"/>
      </w:rPr>
    </w:lvl>
    <w:lvl w:ilvl="1" w:tplc="74EAD6B0">
      <w:numFmt w:val="decimal"/>
      <w:lvlText w:val=""/>
      <w:lvlJc w:val="left"/>
    </w:lvl>
    <w:lvl w:ilvl="2" w:tplc="D6E81578">
      <w:numFmt w:val="decimal"/>
      <w:lvlText w:val=""/>
      <w:lvlJc w:val="left"/>
    </w:lvl>
    <w:lvl w:ilvl="3" w:tplc="F8CEA1AA">
      <w:numFmt w:val="decimal"/>
      <w:lvlText w:val=""/>
      <w:lvlJc w:val="left"/>
    </w:lvl>
    <w:lvl w:ilvl="4" w:tplc="7FDA3FC8">
      <w:numFmt w:val="decimal"/>
      <w:lvlText w:val=""/>
      <w:lvlJc w:val="left"/>
    </w:lvl>
    <w:lvl w:ilvl="5" w:tplc="60807D3A">
      <w:numFmt w:val="decimal"/>
      <w:lvlText w:val=""/>
      <w:lvlJc w:val="left"/>
    </w:lvl>
    <w:lvl w:ilvl="6" w:tplc="8C2E26AC">
      <w:numFmt w:val="decimal"/>
      <w:lvlText w:val=""/>
      <w:lvlJc w:val="left"/>
    </w:lvl>
    <w:lvl w:ilvl="7" w:tplc="FDB0D690">
      <w:numFmt w:val="decimal"/>
      <w:lvlText w:val=""/>
      <w:lvlJc w:val="left"/>
    </w:lvl>
    <w:lvl w:ilvl="8" w:tplc="E14A6334">
      <w:numFmt w:val="decimal"/>
      <w:lvlText w:val=""/>
      <w:lvlJc w:val="left"/>
    </w:lvl>
  </w:abstractNum>
  <w:abstractNum w:abstractNumId="11" w15:restartNumberingAfterBreak="0">
    <w:nsid w:val="24D53E87"/>
    <w:multiLevelType w:val="hybridMultilevel"/>
    <w:tmpl w:val="2712529A"/>
    <w:lvl w:ilvl="0" w:tplc="58B45922">
      <w:start w:val="1"/>
      <w:numFmt w:val="bullet"/>
      <w:lvlText w:val=""/>
      <w:lvlJc w:val="left"/>
      <w:pPr>
        <w:tabs>
          <w:tab w:val="num" w:pos="900"/>
        </w:tabs>
        <w:ind w:left="540" w:hanging="360"/>
      </w:pPr>
      <w:rPr>
        <w:rFonts w:ascii="Symbol" w:hAnsi="Symbol" w:hint="default"/>
      </w:rPr>
    </w:lvl>
    <w:lvl w:ilvl="1" w:tplc="EC46C5DE">
      <w:numFmt w:val="decimal"/>
      <w:lvlText w:val=""/>
      <w:lvlJc w:val="left"/>
    </w:lvl>
    <w:lvl w:ilvl="2" w:tplc="5232C584">
      <w:numFmt w:val="decimal"/>
      <w:lvlText w:val=""/>
      <w:lvlJc w:val="left"/>
    </w:lvl>
    <w:lvl w:ilvl="3" w:tplc="1242B41C">
      <w:numFmt w:val="decimal"/>
      <w:lvlText w:val=""/>
      <w:lvlJc w:val="left"/>
    </w:lvl>
    <w:lvl w:ilvl="4" w:tplc="49D839D8">
      <w:numFmt w:val="decimal"/>
      <w:lvlText w:val=""/>
      <w:lvlJc w:val="left"/>
    </w:lvl>
    <w:lvl w:ilvl="5" w:tplc="6D2CA850">
      <w:numFmt w:val="decimal"/>
      <w:lvlText w:val=""/>
      <w:lvlJc w:val="left"/>
    </w:lvl>
    <w:lvl w:ilvl="6" w:tplc="8A8CBBD6">
      <w:numFmt w:val="decimal"/>
      <w:lvlText w:val=""/>
      <w:lvlJc w:val="left"/>
    </w:lvl>
    <w:lvl w:ilvl="7" w:tplc="A368523E">
      <w:numFmt w:val="decimal"/>
      <w:lvlText w:val=""/>
      <w:lvlJc w:val="left"/>
    </w:lvl>
    <w:lvl w:ilvl="8" w:tplc="A296F20C">
      <w:numFmt w:val="decimal"/>
      <w:lvlText w:val=""/>
      <w:lvlJc w:val="left"/>
    </w:lvl>
  </w:abstractNum>
  <w:abstractNum w:abstractNumId="12" w15:restartNumberingAfterBreak="0">
    <w:nsid w:val="272A2525"/>
    <w:multiLevelType w:val="hybridMultilevel"/>
    <w:tmpl w:val="664AB94A"/>
    <w:lvl w:ilvl="0" w:tplc="E55ED486">
      <w:start w:val="1"/>
      <w:numFmt w:val="bullet"/>
      <w:lvlText w:val=""/>
      <w:lvlJc w:val="left"/>
      <w:pPr>
        <w:tabs>
          <w:tab w:val="num" w:pos="900"/>
        </w:tabs>
        <w:ind w:left="540" w:hanging="360"/>
      </w:pPr>
      <w:rPr>
        <w:rFonts w:ascii="Symbol" w:hAnsi="Symbol" w:hint="default"/>
      </w:rPr>
    </w:lvl>
    <w:lvl w:ilvl="1" w:tplc="A616476C">
      <w:numFmt w:val="decimal"/>
      <w:lvlText w:val=""/>
      <w:lvlJc w:val="left"/>
    </w:lvl>
    <w:lvl w:ilvl="2" w:tplc="5162AA4E">
      <w:numFmt w:val="decimal"/>
      <w:lvlText w:val=""/>
      <w:lvlJc w:val="left"/>
    </w:lvl>
    <w:lvl w:ilvl="3" w:tplc="EFEE16D6">
      <w:numFmt w:val="decimal"/>
      <w:lvlText w:val=""/>
      <w:lvlJc w:val="left"/>
    </w:lvl>
    <w:lvl w:ilvl="4" w:tplc="82F2E538">
      <w:numFmt w:val="decimal"/>
      <w:lvlText w:val=""/>
      <w:lvlJc w:val="left"/>
    </w:lvl>
    <w:lvl w:ilvl="5" w:tplc="17E63E50">
      <w:numFmt w:val="decimal"/>
      <w:lvlText w:val=""/>
      <w:lvlJc w:val="left"/>
    </w:lvl>
    <w:lvl w:ilvl="6" w:tplc="0AF0ED02">
      <w:numFmt w:val="decimal"/>
      <w:lvlText w:val=""/>
      <w:lvlJc w:val="left"/>
    </w:lvl>
    <w:lvl w:ilvl="7" w:tplc="0194CB6E">
      <w:numFmt w:val="decimal"/>
      <w:lvlText w:val=""/>
      <w:lvlJc w:val="left"/>
    </w:lvl>
    <w:lvl w:ilvl="8" w:tplc="C85862BE">
      <w:numFmt w:val="decimal"/>
      <w:lvlText w:val=""/>
      <w:lvlJc w:val="left"/>
    </w:lvl>
  </w:abstractNum>
  <w:abstractNum w:abstractNumId="13" w15:restartNumberingAfterBreak="0">
    <w:nsid w:val="27A50E1B"/>
    <w:multiLevelType w:val="multilevel"/>
    <w:tmpl w:val="903A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06026"/>
    <w:multiLevelType w:val="hybridMultilevel"/>
    <w:tmpl w:val="9D56769E"/>
    <w:lvl w:ilvl="0" w:tplc="17EE43C6">
      <w:start w:val="1"/>
      <w:numFmt w:val="bullet"/>
      <w:lvlText w:val=""/>
      <w:lvlJc w:val="left"/>
      <w:pPr>
        <w:tabs>
          <w:tab w:val="num" w:pos="900"/>
        </w:tabs>
        <w:ind w:left="540" w:hanging="360"/>
      </w:pPr>
      <w:rPr>
        <w:rFonts w:ascii="Symbol" w:hAnsi="Symbol" w:hint="default"/>
      </w:rPr>
    </w:lvl>
    <w:lvl w:ilvl="1" w:tplc="8EB66B8A">
      <w:numFmt w:val="decimal"/>
      <w:lvlText w:val=""/>
      <w:lvlJc w:val="left"/>
    </w:lvl>
    <w:lvl w:ilvl="2" w:tplc="FBD6D96C">
      <w:numFmt w:val="decimal"/>
      <w:lvlText w:val=""/>
      <w:lvlJc w:val="left"/>
    </w:lvl>
    <w:lvl w:ilvl="3" w:tplc="A85A301E">
      <w:numFmt w:val="decimal"/>
      <w:lvlText w:val=""/>
      <w:lvlJc w:val="left"/>
    </w:lvl>
    <w:lvl w:ilvl="4" w:tplc="7252180E">
      <w:numFmt w:val="decimal"/>
      <w:lvlText w:val=""/>
      <w:lvlJc w:val="left"/>
    </w:lvl>
    <w:lvl w:ilvl="5" w:tplc="55B8DEDE">
      <w:numFmt w:val="decimal"/>
      <w:lvlText w:val=""/>
      <w:lvlJc w:val="left"/>
    </w:lvl>
    <w:lvl w:ilvl="6" w:tplc="748CBB68">
      <w:numFmt w:val="decimal"/>
      <w:lvlText w:val=""/>
      <w:lvlJc w:val="left"/>
    </w:lvl>
    <w:lvl w:ilvl="7" w:tplc="26E8D832">
      <w:numFmt w:val="decimal"/>
      <w:lvlText w:val=""/>
      <w:lvlJc w:val="left"/>
    </w:lvl>
    <w:lvl w:ilvl="8" w:tplc="A2C61E6A">
      <w:numFmt w:val="decimal"/>
      <w:lvlText w:val=""/>
      <w:lvlJc w:val="left"/>
    </w:lvl>
  </w:abstractNum>
  <w:abstractNum w:abstractNumId="15" w15:restartNumberingAfterBreak="0">
    <w:nsid w:val="2B384FF8"/>
    <w:multiLevelType w:val="hybridMultilevel"/>
    <w:tmpl w:val="227E8ECA"/>
    <w:lvl w:ilvl="0" w:tplc="520AA63E">
      <w:start w:val="1"/>
      <w:numFmt w:val="bullet"/>
      <w:lvlText w:val=""/>
      <w:lvlJc w:val="left"/>
      <w:pPr>
        <w:tabs>
          <w:tab w:val="num" w:pos="900"/>
        </w:tabs>
        <w:ind w:left="540" w:hanging="360"/>
      </w:pPr>
      <w:rPr>
        <w:rFonts w:ascii="Symbol" w:hAnsi="Symbol" w:hint="default"/>
      </w:rPr>
    </w:lvl>
    <w:lvl w:ilvl="1" w:tplc="0608DEC4">
      <w:numFmt w:val="decimal"/>
      <w:lvlText w:val=""/>
      <w:lvlJc w:val="left"/>
    </w:lvl>
    <w:lvl w:ilvl="2" w:tplc="CA5CA4DC">
      <w:numFmt w:val="decimal"/>
      <w:lvlText w:val=""/>
      <w:lvlJc w:val="left"/>
    </w:lvl>
    <w:lvl w:ilvl="3" w:tplc="043A963C">
      <w:numFmt w:val="decimal"/>
      <w:lvlText w:val=""/>
      <w:lvlJc w:val="left"/>
    </w:lvl>
    <w:lvl w:ilvl="4" w:tplc="F12CC7A0">
      <w:numFmt w:val="decimal"/>
      <w:lvlText w:val=""/>
      <w:lvlJc w:val="left"/>
    </w:lvl>
    <w:lvl w:ilvl="5" w:tplc="B8982A16">
      <w:numFmt w:val="decimal"/>
      <w:lvlText w:val=""/>
      <w:lvlJc w:val="left"/>
    </w:lvl>
    <w:lvl w:ilvl="6" w:tplc="11CACA4C">
      <w:numFmt w:val="decimal"/>
      <w:lvlText w:val=""/>
      <w:lvlJc w:val="left"/>
    </w:lvl>
    <w:lvl w:ilvl="7" w:tplc="74D22B0C">
      <w:numFmt w:val="decimal"/>
      <w:lvlText w:val=""/>
      <w:lvlJc w:val="left"/>
    </w:lvl>
    <w:lvl w:ilvl="8" w:tplc="DA28A930">
      <w:numFmt w:val="decimal"/>
      <w:lvlText w:val=""/>
      <w:lvlJc w:val="left"/>
    </w:lvl>
  </w:abstractNum>
  <w:abstractNum w:abstractNumId="16" w15:restartNumberingAfterBreak="0">
    <w:nsid w:val="38781554"/>
    <w:multiLevelType w:val="hybridMultilevel"/>
    <w:tmpl w:val="CCF21754"/>
    <w:lvl w:ilvl="0" w:tplc="33A49718">
      <w:start w:val="1"/>
      <w:numFmt w:val="bullet"/>
      <w:lvlText w:val=""/>
      <w:lvlJc w:val="left"/>
      <w:pPr>
        <w:tabs>
          <w:tab w:val="num" w:pos="900"/>
        </w:tabs>
        <w:ind w:left="540" w:hanging="360"/>
      </w:pPr>
      <w:rPr>
        <w:rFonts w:ascii="Symbol" w:hAnsi="Symbol" w:hint="default"/>
      </w:rPr>
    </w:lvl>
    <w:lvl w:ilvl="1" w:tplc="D79E598C">
      <w:numFmt w:val="decimal"/>
      <w:lvlText w:val=""/>
      <w:lvlJc w:val="left"/>
    </w:lvl>
    <w:lvl w:ilvl="2" w:tplc="A50AECE4">
      <w:numFmt w:val="decimal"/>
      <w:lvlText w:val=""/>
      <w:lvlJc w:val="left"/>
    </w:lvl>
    <w:lvl w:ilvl="3" w:tplc="7EC24FB8">
      <w:numFmt w:val="decimal"/>
      <w:lvlText w:val=""/>
      <w:lvlJc w:val="left"/>
    </w:lvl>
    <w:lvl w:ilvl="4" w:tplc="DAA22C4A">
      <w:numFmt w:val="decimal"/>
      <w:lvlText w:val=""/>
      <w:lvlJc w:val="left"/>
    </w:lvl>
    <w:lvl w:ilvl="5" w:tplc="8A94E558">
      <w:numFmt w:val="decimal"/>
      <w:lvlText w:val=""/>
      <w:lvlJc w:val="left"/>
    </w:lvl>
    <w:lvl w:ilvl="6" w:tplc="1DF6C7C8">
      <w:numFmt w:val="decimal"/>
      <w:lvlText w:val=""/>
      <w:lvlJc w:val="left"/>
    </w:lvl>
    <w:lvl w:ilvl="7" w:tplc="CE6A77F4">
      <w:numFmt w:val="decimal"/>
      <w:lvlText w:val=""/>
      <w:lvlJc w:val="left"/>
    </w:lvl>
    <w:lvl w:ilvl="8" w:tplc="62A02530">
      <w:numFmt w:val="decimal"/>
      <w:lvlText w:val=""/>
      <w:lvlJc w:val="left"/>
    </w:lvl>
  </w:abstractNum>
  <w:abstractNum w:abstractNumId="17" w15:restartNumberingAfterBreak="0">
    <w:nsid w:val="38C11238"/>
    <w:multiLevelType w:val="hybridMultilevel"/>
    <w:tmpl w:val="1FBE3A0E"/>
    <w:lvl w:ilvl="0" w:tplc="9E220AFC">
      <w:start w:val="1"/>
      <w:numFmt w:val="bullet"/>
      <w:lvlText w:val=""/>
      <w:lvlJc w:val="left"/>
      <w:pPr>
        <w:tabs>
          <w:tab w:val="num" w:pos="900"/>
        </w:tabs>
        <w:ind w:left="540" w:hanging="360"/>
      </w:pPr>
      <w:rPr>
        <w:rFonts w:ascii="Symbol" w:hAnsi="Symbol" w:hint="default"/>
      </w:rPr>
    </w:lvl>
    <w:lvl w:ilvl="1" w:tplc="BC62AE8A">
      <w:numFmt w:val="decimal"/>
      <w:lvlText w:val=""/>
      <w:lvlJc w:val="left"/>
    </w:lvl>
    <w:lvl w:ilvl="2" w:tplc="5E101126">
      <w:numFmt w:val="decimal"/>
      <w:lvlText w:val=""/>
      <w:lvlJc w:val="left"/>
    </w:lvl>
    <w:lvl w:ilvl="3" w:tplc="3A6CCBAC">
      <w:numFmt w:val="decimal"/>
      <w:lvlText w:val=""/>
      <w:lvlJc w:val="left"/>
    </w:lvl>
    <w:lvl w:ilvl="4" w:tplc="073C0538">
      <w:numFmt w:val="decimal"/>
      <w:lvlText w:val=""/>
      <w:lvlJc w:val="left"/>
    </w:lvl>
    <w:lvl w:ilvl="5" w:tplc="8F5E8BA6">
      <w:numFmt w:val="decimal"/>
      <w:lvlText w:val=""/>
      <w:lvlJc w:val="left"/>
    </w:lvl>
    <w:lvl w:ilvl="6" w:tplc="D04C9C60">
      <w:numFmt w:val="decimal"/>
      <w:lvlText w:val=""/>
      <w:lvlJc w:val="left"/>
    </w:lvl>
    <w:lvl w:ilvl="7" w:tplc="869EEDC6">
      <w:numFmt w:val="decimal"/>
      <w:lvlText w:val=""/>
      <w:lvlJc w:val="left"/>
    </w:lvl>
    <w:lvl w:ilvl="8" w:tplc="88E8AA8A">
      <w:numFmt w:val="decimal"/>
      <w:lvlText w:val=""/>
      <w:lvlJc w:val="left"/>
    </w:lvl>
  </w:abstractNum>
  <w:abstractNum w:abstractNumId="18" w15:restartNumberingAfterBreak="0">
    <w:nsid w:val="3F833E91"/>
    <w:multiLevelType w:val="hybridMultilevel"/>
    <w:tmpl w:val="009CAAE2"/>
    <w:lvl w:ilvl="0" w:tplc="4E489F1C">
      <w:start w:val="1"/>
      <w:numFmt w:val="bullet"/>
      <w:lvlText w:val=""/>
      <w:lvlJc w:val="left"/>
      <w:pPr>
        <w:tabs>
          <w:tab w:val="num" w:pos="900"/>
        </w:tabs>
        <w:ind w:left="540" w:hanging="360"/>
      </w:pPr>
      <w:rPr>
        <w:rFonts w:ascii="Symbol" w:hAnsi="Symbol" w:hint="default"/>
      </w:rPr>
    </w:lvl>
    <w:lvl w:ilvl="1" w:tplc="6D0839CC">
      <w:numFmt w:val="decimal"/>
      <w:lvlText w:val=""/>
      <w:lvlJc w:val="left"/>
    </w:lvl>
    <w:lvl w:ilvl="2" w:tplc="B9102BBC">
      <w:numFmt w:val="decimal"/>
      <w:lvlText w:val=""/>
      <w:lvlJc w:val="left"/>
    </w:lvl>
    <w:lvl w:ilvl="3" w:tplc="2F0426EA">
      <w:numFmt w:val="decimal"/>
      <w:lvlText w:val=""/>
      <w:lvlJc w:val="left"/>
    </w:lvl>
    <w:lvl w:ilvl="4" w:tplc="442A7634">
      <w:numFmt w:val="decimal"/>
      <w:lvlText w:val=""/>
      <w:lvlJc w:val="left"/>
    </w:lvl>
    <w:lvl w:ilvl="5" w:tplc="20EA29C2">
      <w:numFmt w:val="decimal"/>
      <w:lvlText w:val=""/>
      <w:lvlJc w:val="left"/>
    </w:lvl>
    <w:lvl w:ilvl="6" w:tplc="43D496DE">
      <w:numFmt w:val="decimal"/>
      <w:lvlText w:val=""/>
      <w:lvlJc w:val="left"/>
    </w:lvl>
    <w:lvl w:ilvl="7" w:tplc="5CFC939E">
      <w:numFmt w:val="decimal"/>
      <w:lvlText w:val=""/>
      <w:lvlJc w:val="left"/>
    </w:lvl>
    <w:lvl w:ilvl="8" w:tplc="7EF4FA2A">
      <w:numFmt w:val="decimal"/>
      <w:lvlText w:val=""/>
      <w:lvlJc w:val="left"/>
    </w:lvl>
  </w:abstractNum>
  <w:abstractNum w:abstractNumId="19" w15:restartNumberingAfterBreak="0">
    <w:nsid w:val="45022C8E"/>
    <w:multiLevelType w:val="hybridMultilevel"/>
    <w:tmpl w:val="DDA0DE44"/>
    <w:lvl w:ilvl="0" w:tplc="6298C818">
      <w:start w:val="1"/>
      <w:numFmt w:val="bullet"/>
      <w:lvlText w:val=""/>
      <w:lvlJc w:val="left"/>
      <w:pPr>
        <w:tabs>
          <w:tab w:val="num" w:pos="900"/>
        </w:tabs>
        <w:ind w:left="540" w:hanging="360"/>
      </w:pPr>
      <w:rPr>
        <w:rFonts w:ascii="Symbol" w:hAnsi="Symbol" w:hint="default"/>
      </w:rPr>
    </w:lvl>
    <w:lvl w:ilvl="1" w:tplc="CC127C08">
      <w:numFmt w:val="decimal"/>
      <w:lvlText w:val=""/>
      <w:lvlJc w:val="left"/>
    </w:lvl>
    <w:lvl w:ilvl="2" w:tplc="ADDC8766">
      <w:numFmt w:val="decimal"/>
      <w:lvlText w:val=""/>
      <w:lvlJc w:val="left"/>
    </w:lvl>
    <w:lvl w:ilvl="3" w:tplc="EC809AFE">
      <w:numFmt w:val="decimal"/>
      <w:lvlText w:val=""/>
      <w:lvlJc w:val="left"/>
    </w:lvl>
    <w:lvl w:ilvl="4" w:tplc="A432A7C6">
      <w:numFmt w:val="decimal"/>
      <w:lvlText w:val=""/>
      <w:lvlJc w:val="left"/>
    </w:lvl>
    <w:lvl w:ilvl="5" w:tplc="D9F8925A">
      <w:numFmt w:val="decimal"/>
      <w:lvlText w:val=""/>
      <w:lvlJc w:val="left"/>
    </w:lvl>
    <w:lvl w:ilvl="6" w:tplc="EFD66D0A">
      <w:numFmt w:val="decimal"/>
      <w:lvlText w:val=""/>
      <w:lvlJc w:val="left"/>
    </w:lvl>
    <w:lvl w:ilvl="7" w:tplc="B540ED22">
      <w:numFmt w:val="decimal"/>
      <w:lvlText w:val=""/>
      <w:lvlJc w:val="left"/>
    </w:lvl>
    <w:lvl w:ilvl="8" w:tplc="B1E050F6">
      <w:numFmt w:val="decimal"/>
      <w:lvlText w:val=""/>
      <w:lvlJc w:val="left"/>
    </w:lvl>
  </w:abstractNum>
  <w:abstractNum w:abstractNumId="20" w15:restartNumberingAfterBreak="0">
    <w:nsid w:val="47E859D8"/>
    <w:multiLevelType w:val="hybridMultilevel"/>
    <w:tmpl w:val="1BD87528"/>
    <w:lvl w:ilvl="0" w:tplc="FF724D68">
      <w:start w:val="1"/>
      <w:numFmt w:val="bullet"/>
      <w:lvlText w:val=""/>
      <w:lvlJc w:val="left"/>
      <w:pPr>
        <w:tabs>
          <w:tab w:val="num" w:pos="900"/>
        </w:tabs>
        <w:ind w:left="540" w:hanging="360"/>
      </w:pPr>
      <w:rPr>
        <w:rFonts w:ascii="Symbol" w:hAnsi="Symbol" w:hint="default"/>
      </w:rPr>
    </w:lvl>
    <w:lvl w:ilvl="1" w:tplc="E3862080">
      <w:numFmt w:val="decimal"/>
      <w:lvlText w:val=""/>
      <w:lvlJc w:val="left"/>
    </w:lvl>
    <w:lvl w:ilvl="2" w:tplc="47FE3816">
      <w:numFmt w:val="decimal"/>
      <w:lvlText w:val=""/>
      <w:lvlJc w:val="left"/>
    </w:lvl>
    <w:lvl w:ilvl="3" w:tplc="17F4717C">
      <w:numFmt w:val="decimal"/>
      <w:lvlText w:val=""/>
      <w:lvlJc w:val="left"/>
    </w:lvl>
    <w:lvl w:ilvl="4" w:tplc="091A6C3C">
      <w:numFmt w:val="decimal"/>
      <w:lvlText w:val=""/>
      <w:lvlJc w:val="left"/>
    </w:lvl>
    <w:lvl w:ilvl="5" w:tplc="D0CEEF42">
      <w:numFmt w:val="decimal"/>
      <w:lvlText w:val=""/>
      <w:lvlJc w:val="left"/>
    </w:lvl>
    <w:lvl w:ilvl="6" w:tplc="5BEE4400">
      <w:numFmt w:val="decimal"/>
      <w:lvlText w:val=""/>
      <w:lvlJc w:val="left"/>
    </w:lvl>
    <w:lvl w:ilvl="7" w:tplc="3BE2E076">
      <w:numFmt w:val="decimal"/>
      <w:lvlText w:val=""/>
      <w:lvlJc w:val="left"/>
    </w:lvl>
    <w:lvl w:ilvl="8" w:tplc="B1FA2FF8">
      <w:numFmt w:val="decimal"/>
      <w:lvlText w:val=""/>
      <w:lvlJc w:val="left"/>
    </w:lvl>
  </w:abstractNum>
  <w:abstractNum w:abstractNumId="21" w15:restartNumberingAfterBreak="0">
    <w:nsid w:val="49B86C11"/>
    <w:multiLevelType w:val="hybridMultilevel"/>
    <w:tmpl w:val="52DE9DDE"/>
    <w:lvl w:ilvl="0" w:tplc="C0B42DDE">
      <w:start w:val="1"/>
      <w:numFmt w:val="bullet"/>
      <w:lvlText w:val=""/>
      <w:lvlJc w:val="left"/>
      <w:pPr>
        <w:tabs>
          <w:tab w:val="num" w:pos="900"/>
        </w:tabs>
        <w:ind w:left="540" w:hanging="360"/>
      </w:pPr>
      <w:rPr>
        <w:rFonts w:ascii="Symbol" w:hAnsi="Symbol" w:hint="default"/>
      </w:rPr>
    </w:lvl>
    <w:lvl w:ilvl="1" w:tplc="03402D0E">
      <w:numFmt w:val="decimal"/>
      <w:lvlText w:val=""/>
      <w:lvlJc w:val="left"/>
    </w:lvl>
    <w:lvl w:ilvl="2" w:tplc="BF42EEB8">
      <w:numFmt w:val="decimal"/>
      <w:lvlText w:val=""/>
      <w:lvlJc w:val="left"/>
    </w:lvl>
    <w:lvl w:ilvl="3" w:tplc="A7701CA2">
      <w:numFmt w:val="decimal"/>
      <w:lvlText w:val=""/>
      <w:lvlJc w:val="left"/>
    </w:lvl>
    <w:lvl w:ilvl="4" w:tplc="B998AD9E">
      <w:numFmt w:val="decimal"/>
      <w:lvlText w:val=""/>
      <w:lvlJc w:val="left"/>
    </w:lvl>
    <w:lvl w:ilvl="5" w:tplc="36CC8902">
      <w:numFmt w:val="decimal"/>
      <w:lvlText w:val=""/>
      <w:lvlJc w:val="left"/>
    </w:lvl>
    <w:lvl w:ilvl="6" w:tplc="92928892">
      <w:numFmt w:val="decimal"/>
      <w:lvlText w:val=""/>
      <w:lvlJc w:val="left"/>
    </w:lvl>
    <w:lvl w:ilvl="7" w:tplc="E3EED5A4">
      <w:numFmt w:val="decimal"/>
      <w:lvlText w:val=""/>
      <w:lvlJc w:val="left"/>
    </w:lvl>
    <w:lvl w:ilvl="8" w:tplc="7DFE05CC">
      <w:numFmt w:val="decimal"/>
      <w:lvlText w:val=""/>
      <w:lvlJc w:val="left"/>
    </w:lvl>
  </w:abstractNum>
  <w:abstractNum w:abstractNumId="22" w15:restartNumberingAfterBreak="0">
    <w:nsid w:val="4E793869"/>
    <w:multiLevelType w:val="hybridMultilevel"/>
    <w:tmpl w:val="BE1495E6"/>
    <w:lvl w:ilvl="0" w:tplc="0EC4BB8E">
      <w:start w:val="1"/>
      <w:numFmt w:val="bullet"/>
      <w:lvlText w:val=""/>
      <w:lvlJc w:val="left"/>
      <w:pPr>
        <w:tabs>
          <w:tab w:val="num" w:pos="900"/>
        </w:tabs>
        <w:ind w:left="540" w:hanging="360"/>
      </w:pPr>
      <w:rPr>
        <w:rFonts w:ascii="Symbol" w:hAnsi="Symbol" w:hint="default"/>
      </w:rPr>
    </w:lvl>
    <w:lvl w:ilvl="1" w:tplc="F16080B4">
      <w:numFmt w:val="decimal"/>
      <w:lvlText w:val=""/>
      <w:lvlJc w:val="left"/>
    </w:lvl>
    <w:lvl w:ilvl="2" w:tplc="FD8A2D04">
      <w:numFmt w:val="decimal"/>
      <w:lvlText w:val=""/>
      <w:lvlJc w:val="left"/>
    </w:lvl>
    <w:lvl w:ilvl="3" w:tplc="3CE20C96">
      <w:numFmt w:val="decimal"/>
      <w:lvlText w:val=""/>
      <w:lvlJc w:val="left"/>
    </w:lvl>
    <w:lvl w:ilvl="4" w:tplc="38AC9716">
      <w:numFmt w:val="decimal"/>
      <w:lvlText w:val=""/>
      <w:lvlJc w:val="left"/>
    </w:lvl>
    <w:lvl w:ilvl="5" w:tplc="9A9003FC">
      <w:numFmt w:val="decimal"/>
      <w:lvlText w:val=""/>
      <w:lvlJc w:val="left"/>
    </w:lvl>
    <w:lvl w:ilvl="6" w:tplc="2D2AEDC8">
      <w:numFmt w:val="decimal"/>
      <w:lvlText w:val=""/>
      <w:lvlJc w:val="left"/>
    </w:lvl>
    <w:lvl w:ilvl="7" w:tplc="BE205B64">
      <w:numFmt w:val="decimal"/>
      <w:lvlText w:val=""/>
      <w:lvlJc w:val="left"/>
    </w:lvl>
    <w:lvl w:ilvl="8" w:tplc="7EE6C3EA">
      <w:numFmt w:val="decimal"/>
      <w:lvlText w:val=""/>
      <w:lvlJc w:val="left"/>
    </w:lvl>
  </w:abstractNum>
  <w:abstractNum w:abstractNumId="23" w15:restartNumberingAfterBreak="0">
    <w:nsid w:val="5403466B"/>
    <w:multiLevelType w:val="hybridMultilevel"/>
    <w:tmpl w:val="58925698"/>
    <w:lvl w:ilvl="0" w:tplc="5916363A">
      <w:start w:val="1"/>
      <w:numFmt w:val="decimal"/>
      <w:lvlText w:val="%1."/>
      <w:lvlJc w:val="left"/>
      <w:pPr>
        <w:tabs>
          <w:tab w:val="num" w:pos="900"/>
        </w:tabs>
        <w:ind w:left="540" w:hanging="360"/>
      </w:pPr>
    </w:lvl>
    <w:lvl w:ilvl="1" w:tplc="9C9EC0A0">
      <w:numFmt w:val="decimal"/>
      <w:lvlText w:val=""/>
      <w:lvlJc w:val="left"/>
    </w:lvl>
    <w:lvl w:ilvl="2" w:tplc="5D38A4D6">
      <w:numFmt w:val="decimal"/>
      <w:lvlText w:val=""/>
      <w:lvlJc w:val="left"/>
    </w:lvl>
    <w:lvl w:ilvl="3" w:tplc="348AF168">
      <w:numFmt w:val="decimal"/>
      <w:lvlText w:val=""/>
      <w:lvlJc w:val="left"/>
    </w:lvl>
    <w:lvl w:ilvl="4" w:tplc="D29C3766">
      <w:numFmt w:val="decimal"/>
      <w:lvlText w:val=""/>
      <w:lvlJc w:val="left"/>
    </w:lvl>
    <w:lvl w:ilvl="5" w:tplc="B7FE2BAE">
      <w:numFmt w:val="decimal"/>
      <w:lvlText w:val=""/>
      <w:lvlJc w:val="left"/>
    </w:lvl>
    <w:lvl w:ilvl="6" w:tplc="15D86CD4">
      <w:numFmt w:val="decimal"/>
      <w:lvlText w:val=""/>
      <w:lvlJc w:val="left"/>
    </w:lvl>
    <w:lvl w:ilvl="7" w:tplc="6886624C">
      <w:numFmt w:val="decimal"/>
      <w:lvlText w:val=""/>
      <w:lvlJc w:val="left"/>
    </w:lvl>
    <w:lvl w:ilvl="8" w:tplc="6D9A4CEE">
      <w:numFmt w:val="decimal"/>
      <w:lvlText w:val=""/>
      <w:lvlJc w:val="left"/>
    </w:lvl>
  </w:abstractNum>
  <w:abstractNum w:abstractNumId="24" w15:restartNumberingAfterBreak="0">
    <w:nsid w:val="54CB3CCC"/>
    <w:multiLevelType w:val="hybridMultilevel"/>
    <w:tmpl w:val="52A8899E"/>
    <w:lvl w:ilvl="0" w:tplc="149A959A">
      <w:start w:val="1"/>
      <w:numFmt w:val="bullet"/>
      <w:lvlText w:val=""/>
      <w:lvlJc w:val="left"/>
      <w:pPr>
        <w:tabs>
          <w:tab w:val="num" w:pos="900"/>
        </w:tabs>
        <w:ind w:left="540" w:hanging="360"/>
      </w:pPr>
      <w:rPr>
        <w:rFonts w:ascii="Symbol" w:hAnsi="Symbol" w:hint="default"/>
      </w:rPr>
    </w:lvl>
    <w:lvl w:ilvl="1" w:tplc="A2540CC8">
      <w:numFmt w:val="decimal"/>
      <w:lvlText w:val=""/>
      <w:lvlJc w:val="left"/>
    </w:lvl>
    <w:lvl w:ilvl="2" w:tplc="C7E06A7C">
      <w:numFmt w:val="decimal"/>
      <w:lvlText w:val=""/>
      <w:lvlJc w:val="left"/>
    </w:lvl>
    <w:lvl w:ilvl="3" w:tplc="7716FCEE">
      <w:numFmt w:val="decimal"/>
      <w:lvlText w:val=""/>
      <w:lvlJc w:val="left"/>
    </w:lvl>
    <w:lvl w:ilvl="4" w:tplc="C576FC9E">
      <w:numFmt w:val="decimal"/>
      <w:lvlText w:val=""/>
      <w:lvlJc w:val="left"/>
    </w:lvl>
    <w:lvl w:ilvl="5" w:tplc="D7AEE9CA">
      <w:numFmt w:val="decimal"/>
      <w:lvlText w:val=""/>
      <w:lvlJc w:val="left"/>
    </w:lvl>
    <w:lvl w:ilvl="6" w:tplc="73F8559E">
      <w:numFmt w:val="decimal"/>
      <w:lvlText w:val=""/>
      <w:lvlJc w:val="left"/>
    </w:lvl>
    <w:lvl w:ilvl="7" w:tplc="F1363A10">
      <w:numFmt w:val="decimal"/>
      <w:lvlText w:val=""/>
      <w:lvlJc w:val="left"/>
    </w:lvl>
    <w:lvl w:ilvl="8" w:tplc="E548A9C0">
      <w:numFmt w:val="decimal"/>
      <w:lvlText w:val=""/>
      <w:lvlJc w:val="left"/>
    </w:lvl>
  </w:abstractNum>
  <w:abstractNum w:abstractNumId="25" w15:restartNumberingAfterBreak="0">
    <w:nsid w:val="59571F0A"/>
    <w:multiLevelType w:val="hybridMultilevel"/>
    <w:tmpl w:val="D08036C0"/>
    <w:lvl w:ilvl="0" w:tplc="BB0660C2">
      <w:start w:val="1"/>
      <w:numFmt w:val="bullet"/>
      <w:lvlText w:val=""/>
      <w:lvlJc w:val="left"/>
      <w:pPr>
        <w:tabs>
          <w:tab w:val="num" w:pos="900"/>
        </w:tabs>
        <w:ind w:left="540" w:hanging="360"/>
      </w:pPr>
      <w:rPr>
        <w:rFonts w:ascii="Symbol" w:hAnsi="Symbol" w:hint="default"/>
      </w:rPr>
    </w:lvl>
    <w:lvl w:ilvl="1" w:tplc="74705F84">
      <w:numFmt w:val="decimal"/>
      <w:lvlText w:val=""/>
      <w:lvlJc w:val="left"/>
    </w:lvl>
    <w:lvl w:ilvl="2" w:tplc="A4200212">
      <w:numFmt w:val="decimal"/>
      <w:lvlText w:val=""/>
      <w:lvlJc w:val="left"/>
    </w:lvl>
    <w:lvl w:ilvl="3" w:tplc="CD6AE1F8">
      <w:numFmt w:val="decimal"/>
      <w:lvlText w:val=""/>
      <w:lvlJc w:val="left"/>
    </w:lvl>
    <w:lvl w:ilvl="4" w:tplc="7204A5DA">
      <w:numFmt w:val="decimal"/>
      <w:lvlText w:val=""/>
      <w:lvlJc w:val="left"/>
    </w:lvl>
    <w:lvl w:ilvl="5" w:tplc="0F581208">
      <w:numFmt w:val="decimal"/>
      <w:lvlText w:val=""/>
      <w:lvlJc w:val="left"/>
    </w:lvl>
    <w:lvl w:ilvl="6" w:tplc="086A459C">
      <w:numFmt w:val="decimal"/>
      <w:lvlText w:val=""/>
      <w:lvlJc w:val="left"/>
    </w:lvl>
    <w:lvl w:ilvl="7" w:tplc="CAF00896">
      <w:numFmt w:val="decimal"/>
      <w:lvlText w:val=""/>
      <w:lvlJc w:val="left"/>
    </w:lvl>
    <w:lvl w:ilvl="8" w:tplc="C31CA712">
      <w:numFmt w:val="decimal"/>
      <w:lvlText w:val=""/>
      <w:lvlJc w:val="left"/>
    </w:lvl>
  </w:abstractNum>
  <w:abstractNum w:abstractNumId="26" w15:restartNumberingAfterBreak="0">
    <w:nsid w:val="5B824F8C"/>
    <w:multiLevelType w:val="hybridMultilevel"/>
    <w:tmpl w:val="0450AA62"/>
    <w:lvl w:ilvl="0" w:tplc="DDB614D6">
      <w:start w:val="1"/>
      <w:numFmt w:val="bullet"/>
      <w:lvlText w:val=""/>
      <w:lvlJc w:val="left"/>
      <w:pPr>
        <w:tabs>
          <w:tab w:val="num" w:pos="900"/>
        </w:tabs>
        <w:ind w:left="540" w:hanging="360"/>
      </w:pPr>
      <w:rPr>
        <w:rFonts w:ascii="Symbol" w:hAnsi="Symbol" w:hint="default"/>
      </w:rPr>
    </w:lvl>
    <w:lvl w:ilvl="1" w:tplc="B0BE0218">
      <w:numFmt w:val="decimal"/>
      <w:lvlText w:val=""/>
      <w:lvlJc w:val="left"/>
    </w:lvl>
    <w:lvl w:ilvl="2" w:tplc="AFFCFBBC">
      <w:numFmt w:val="decimal"/>
      <w:lvlText w:val=""/>
      <w:lvlJc w:val="left"/>
    </w:lvl>
    <w:lvl w:ilvl="3" w:tplc="0096DEEC">
      <w:numFmt w:val="decimal"/>
      <w:lvlText w:val=""/>
      <w:lvlJc w:val="left"/>
    </w:lvl>
    <w:lvl w:ilvl="4" w:tplc="B310018C">
      <w:numFmt w:val="decimal"/>
      <w:lvlText w:val=""/>
      <w:lvlJc w:val="left"/>
    </w:lvl>
    <w:lvl w:ilvl="5" w:tplc="AC54A48C">
      <w:numFmt w:val="decimal"/>
      <w:lvlText w:val=""/>
      <w:lvlJc w:val="left"/>
    </w:lvl>
    <w:lvl w:ilvl="6" w:tplc="36326B14">
      <w:numFmt w:val="decimal"/>
      <w:lvlText w:val=""/>
      <w:lvlJc w:val="left"/>
    </w:lvl>
    <w:lvl w:ilvl="7" w:tplc="5F6E97E0">
      <w:numFmt w:val="decimal"/>
      <w:lvlText w:val=""/>
      <w:lvlJc w:val="left"/>
    </w:lvl>
    <w:lvl w:ilvl="8" w:tplc="0470B77A">
      <w:numFmt w:val="decimal"/>
      <w:lvlText w:val=""/>
      <w:lvlJc w:val="left"/>
    </w:lvl>
  </w:abstractNum>
  <w:abstractNum w:abstractNumId="27" w15:restartNumberingAfterBreak="0">
    <w:nsid w:val="5BC306F5"/>
    <w:multiLevelType w:val="hybridMultilevel"/>
    <w:tmpl w:val="13C4CD4E"/>
    <w:lvl w:ilvl="0" w:tplc="9DB0DFB4">
      <w:start w:val="1"/>
      <w:numFmt w:val="bullet"/>
      <w:lvlText w:val=""/>
      <w:lvlJc w:val="left"/>
      <w:pPr>
        <w:tabs>
          <w:tab w:val="num" w:pos="900"/>
        </w:tabs>
        <w:ind w:left="540" w:hanging="360"/>
      </w:pPr>
      <w:rPr>
        <w:rFonts w:ascii="Symbol" w:hAnsi="Symbol" w:hint="default"/>
      </w:rPr>
    </w:lvl>
    <w:lvl w:ilvl="1" w:tplc="BCC42958">
      <w:numFmt w:val="decimal"/>
      <w:lvlText w:val=""/>
      <w:lvlJc w:val="left"/>
    </w:lvl>
    <w:lvl w:ilvl="2" w:tplc="82D231B8">
      <w:numFmt w:val="decimal"/>
      <w:lvlText w:val=""/>
      <w:lvlJc w:val="left"/>
    </w:lvl>
    <w:lvl w:ilvl="3" w:tplc="D9E26734">
      <w:numFmt w:val="decimal"/>
      <w:lvlText w:val=""/>
      <w:lvlJc w:val="left"/>
    </w:lvl>
    <w:lvl w:ilvl="4" w:tplc="B0E48774">
      <w:numFmt w:val="decimal"/>
      <w:lvlText w:val=""/>
      <w:lvlJc w:val="left"/>
    </w:lvl>
    <w:lvl w:ilvl="5" w:tplc="E330313E">
      <w:numFmt w:val="decimal"/>
      <w:lvlText w:val=""/>
      <w:lvlJc w:val="left"/>
    </w:lvl>
    <w:lvl w:ilvl="6" w:tplc="5F525F34">
      <w:numFmt w:val="decimal"/>
      <w:lvlText w:val=""/>
      <w:lvlJc w:val="left"/>
    </w:lvl>
    <w:lvl w:ilvl="7" w:tplc="B6601664">
      <w:numFmt w:val="decimal"/>
      <w:lvlText w:val=""/>
      <w:lvlJc w:val="left"/>
    </w:lvl>
    <w:lvl w:ilvl="8" w:tplc="6BB43A80">
      <w:numFmt w:val="decimal"/>
      <w:lvlText w:val=""/>
      <w:lvlJc w:val="left"/>
    </w:lvl>
  </w:abstractNum>
  <w:abstractNum w:abstractNumId="28" w15:restartNumberingAfterBreak="0">
    <w:nsid w:val="5EE84097"/>
    <w:multiLevelType w:val="hybridMultilevel"/>
    <w:tmpl w:val="6534EF98"/>
    <w:lvl w:ilvl="0" w:tplc="40C2A43A">
      <w:start w:val="1"/>
      <w:numFmt w:val="bullet"/>
      <w:lvlText w:val=""/>
      <w:lvlJc w:val="left"/>
      <w:pPr>
        <w:tabs>
          <w:tab w:val="num" w:pos="900"/>
        </w:tabs>
        <w:ind w:left="540" w:hanging="360"/>
      </w:pPr>
      <w:rPr>
        <w:rFonts w:ascii="Symbol" w:hAnsi="Symbol" w:hint="default"/>
      </w:rPr>
    </w:lvl>
    <w:lvl w:ilvl="1" w:tplc="BBB4871C">
      <w:numFmt w:val="decimal"/>
      <w:lvlText w:val=""/>
      <w:lvlJc w:val="left"/>
    </w:lvl>
    <w:lvl w:ilvl="2" w:tplc="A6242F64">
      <w:numFmt w:val="decimal"/>
      <w:lvlText w:val=""/>
      <w:lvlJc w:val="left"/>
    </w:lvl>
    <w:lvl w:ilvl="3" w:tplc="8E864FEA">
      <w:numFmt w:val="decimal"/>
      <w:lvlText w:val=""/>
      <w:lvlJc w:val="left"/>
    </w:lvl>
    <w:lvl w:ilvl="4" w:tplc="1318DD82">
      <w:numFmt w:val="decimal"/>
      <w:lvlText w:val=""/>
      <w:lvlJc w:val="left"/>
    </w:lvl>
    <w:lvl w:ilvl="5" w:tplc="62D031D6">
      <w:numFmt w:val="decimal"/>
      <w:lvlText w:val=""/>
      <w:lvlJc w:val="left"/>
    </w:lvl>
    <w:lvl w:ilvl="6" w:tplc="660AFC18">
      <w:numFmt w:val="decimal"/>
      <w:lvlText w:val=""/>
      <w:lvlJc w:val="left"/>
    </w:lvl>
    <w:lvl w:ilvl="7" w:tplc="DD489D7A">
      <w:numFmt w:val="decimal"/>
      <w:lvlText w:val=""/>
      <w:lvlJc w:val="left"/>
    </w:lvl>
    <w:lvl w:ilvl="8" w:tplc="BCEC60B8">
      <w:numFmt w:val="decimal"/>
      <w:lvlText w:val=""/>
      <w:lvlJc w:val="left"/>
    </w:lvl>
  </w:abstractNum>
  <w:abstractNum w:abstractNumId="29" w15:restartNumberingAfterBreak="0">
    <w:nsid w:val="627B443D"/>
    <w:multiLevelType w:val="hybridMultilevel"/>
    <w:tmpl w:val="45E26EB8"/>
    <w:lvl w:ilvl="0" w:tplc="16F625F2">
      <w:start w:val="1"/>
      <w:numFmt w:val="bullet"/>
      <w:lvlText w:val=""/>
      <w:lvlJc w:val="left"/>
      <w:pPr>
        <w:tabs>
          <w:tab w:val="num" w:pos="900"/>
        </w:tabs>
        <w:ind w:left="540" w:hanging="360"/>
      </w:pPr>
      <w:rPr>
        <w:rFonts w:ascii="Symbol" w:hAnsi="Symbol" w:hint="default"/>
      </w:rPr>
    </w:lvl>
    <w:lvl w:ilvl="1" w:tplc="34F64D0E">
      <w:numFmt w:val="decimal"/>
      <w:lvlText w:val=""/>
      <w:lvlJc w:val="left"/>
    </w:lvl>
    <w:lvl w:ilvl="2" w:tplc="8304A0EA">
      <w:numFmt w:val="decimal"/>
      <w:lvlText w:val=""/>
      <w:lvlJc w:val="left"/>
    </w:lvl>
    <w:lvl w:ilvl="3" w:tplc="AE78CD26">
      <w:numFmt w:val="decimal"/>
      <w:lvlText w:val=""/>
      <w:lvlJc w:val="left"/>
    </w:lvl>
    <w:lvl w:ilvl="4" w:tplc="BE10EE04">
      <w:numFmt w:val="decimal"/>
      <w:lvlText w:val=""/>
      <w:lvlJc w:val="left"/>
    </w:lvl>
    <w:lvl w:ilvl="5" w:tplc="92DC812A">
      <w:numFmt w:val="decimal"/>
      <w:lvlText w:val=""/>
      <w:lvlJc w:val="left"/>
    </w:lvl>
    <w:lvl w:ilvl="6" w:tplc="A10E0CF6">
      <w:numFmt w:val="decimal"/>
      <w:lvlText w:val=""/>
      <w:lvlJc w:val="left"/>
    </w:lvl>
    <w:lvl w:ilvl="7" w:tplc="92A8ADE2">
      <w:numFmt w:val="decimal"/>
      <w:lvlText w:val=""/>
      <w:lvlJc w:val="left"/>
    </w:lvl>
    <w:lvl w:ilvl="8" w:tplc="454CD75A">
      <w:numFmt w:val="decimal"/>
      <w:lvlText w:val=""/>
      <w:lvlJc w:val="left"/>
    </w:lvl>
  </w:abstractNum>
  <w:abstractNum w:abstractNumId="30" w15:restartNumberingAfterBreak="0">
    <w:nsid w:val="648343B9"/>
    <w:multiLevelType w:val="hybridMultilevel"/>
    <w:tmpl w:val="80246E78"/>
    <w:lvl w:ilvl="0" w:tplc="4EE89504">
      <w:start w:val="1"/>
      <w:numFmt w:val="bullet"/>
      <w:lvlText w:val=""/>
      <w:lvlJc w:val="left"/>
      <w:pPr>
        <w:tabs>
          <w:tab w:val="num" w:pos="900"/>
        </w:tabs>
        <w:ind w:left="540" w:hanging="360"/>
      </w:pPr>
      <w:rPr>
        <w:rFonts w:ascii="Symbol" w:hAnsi="Symbol" w:hint="default"/>
      </w:rPr>
    </w:lvl>
    <w:lvl w:ilvl="1" w:tplc="37647282">
      <w:numFmt w:val="decimal"/>
      <w:lvlText w:val=""/>
      <w:lvlJc w:val="left"/>
    </w:lvl>
    <w:lvl w:ilvl="2" w:tplc="5B5648BE">
      <w:numFmt w:val="decimal"/>
      <w:lvlText w:val=""/>
      <w:lvlJc w:val="left"/>
    </w:lvl>
    <w:lvl w:ilvl="3" w:tplc="1E6C7604">
      <w:numFmt w:val="decimal"/>
      <w:lvlText w:val=""/>
      <w:lvlJc w:val="left"/>
    </w:lvl>
    <w:lvl w:ilvl="4" w:tplc="018489FA">
      <w:numFmt w:val="decimal"/>
      <w:lvlText w:val=""/>
      <w:lvlJc w:val="left"/>
    </w:lvl>
    <w:lvl w:ilvl="5" w:tplc="B7C6CD4E">
      <w:numFmt w:val="decimal"/>
      <w:lvlText w:val=""/>
      <w:lvlJc w:val="left"/>
    </w:lvl>
    <w:lvl w:ilvl="6" w:tplc="C9846888">
      <w:numFmt w:val="decimal"/>
      <w:lvlText w:val=""/>
      <w:lvlJc w:val="left"/>
    </w:lvl>
    <w:lvl w:ilvl="7" w:tplc="C098381C">
      <w:numFmt w:val="decimal"/>
      <w:lvlText w:val=""/>
      <w:lvlJc w:val="left"/>
    </w:lvl>
    <w:lvl w:ilvl="8" w:tplc="1904330C">
      <w:numFmt w:val="decimal"/>
      <w:lvlText w:val=""/>
      <w:lvlJc w:val="left"/>
    </w:lvl>
  </w:abstractNum>
  <w:abstractNum w:abstractNumId="31" w15:restartNumberingAfterBreak="0">
    <w:nsid w:val="648C15FC"/>
    <w:multiLevelType w:val="hybridMultilevel"/>
    <w:tmpl w:val="3470F6BA"/>
    <w:lvl w:ilvl="0" w:tplc="DDA0EB78">
      <w:start w:val="1"/>
      <w:numFmt w:val="bullet"/>
      <w:lvlText w:val=""/>
      <w:lvlJc w:val="left"/>
      <w:pPr>
        <w:tabs>
          <w:tab w:val="num" w:pos="900"/>
        </w:tabs>
        <w:ind w:left="540" w:hanging="360"/>
      </w:pPr>
      <w:rPr>
        <w:rFonts w:ascii="Symbol" w:hAnsi="Symbol" w:hint="default"/>
      </w:rPr>
    </w:lvl>
    <w:lvl w:ilvl="1" w:tplc="14A453E8">
      <w:numFmt w:val="decimal"/>
      <w:lvlText w:val=""/>
      <w:lvlJc w:val="left"/>
    </w:lvl>
    <w:lvl w:ilvl="2" w:tplc="56F6993E">
      <w:numFmt w:val="decimal"/>
      <w:lvlText w:val=""/>
      <w:lvlJc w:val="left"/>
    </w:lvl>
    <w:lvl w:ilvl="3" w:tplc="75500036">
      <w:numFmt w:val="decimal"/>
      <w:lvlText w:val=""/>
      <w:lvlJc w:val="left"/>
    </w:lvl>
    <w:lvl w:ilvl="4" w:tplc="8A0C9130">
      <w:numFmt w:val="decimal"/>
      <w:lvlText w:val=""/>
      <w:lvlJc w:val="left"/>
    </w:lvl>
    <w:lvl w:ilvl="5" w:tplc="46E06442">
      <w:numFmt w:val="decimal"/>
      <w:lvlText w:val=""/>
      <w:lvlJc w:val="left"/>
    </w:lvl>
    <w:lvl w:ilvl="6" w:tplc="D5746E6A">
      <w:numFmt w:val="decimal"/>
      <w:lvlText w:val=""/>
      <w:lvlJc w:val="left"/>
    </w:lvl>
    <w:lvl w:ilvl="7" w:tplc="46C20CA6">
      <w:numFmt w:val="decimal"/>
      <w:lvlText w:val=""/>
      <w:lvlJc w:val="left"/>
    </w:lvl>
    <w:lvl w:ilvl="8" w:tplc="B1905C96">
      <w:numFmt w:val="decimal"/>
      <w:lvlText w:val=""/>
      <w:lvlJc w:val="left"/>
    </w:lvl>
  </w:abstractNum>
  <w:abstractNum w:abstractNumId="32" w15:restartNumberingAfterBreak="0">
    <w:nsid w:val="65960679"/>
    <w:multiLevelType w:val="hybridMultilevel"/>
    <w:tmpl w:val="0DA6E06E"/>
    <w:lvl w:ilvl="0" w:tplc="885E14BC">
      <w:start w:val="1"/>
      <w:numFmt w:val="bullet"/>
      <w:lvlText w:val=""/>
      <w:lvlJc w:val="left"/>
      <w:pPr>
        <w:tabs>
          <w:tab w:val="num" w:pos="900"/>
        </w:tabs>
        <w:ind w:left="540" w:hanging="360"/>
      </w:pPr>
      <w:rPr>
        <w:rFonts w:ascii="Symbol" w:hAnsi="Symbol" w:hint="default"/>
      </w:rPr>
    </w:lvl>
    <w:lvl w:ilvl="1" w:tplc="D2245EE6">
      <w:numFmt w:val="decimal"/>
      <w:lvlText w:val=""/>
      <w:lvlJc w:val="left"/>
    </w:lvl>
    <w:lvl w:ilvl="2" w:tplc="05ACDF46">
      <w:numFmt w:val="decimal"/>
      <w:lvlText w:val=""/>
      <w:lvlJc w:val="left"/>
    </w:lvl>
    <w:lvl w:ilvl="3" w:tplc="3E28D9F6">
      <w:numFmt w:val="decimal"/>
      <w:lvlText w:val=""/>
      <w:lvlJc w:val="left"/>
    </w:lvl>
    <w:lvl w:ilvl="4" w:tplc="75F82930">
      <w:numFmt w:val="decimal"/>
      <w:lvlText w:val=""/>
      <w:lvlJc w:val="left"/>
    </w:lvl>
    <w:lvl w:ilvl="5" w:tplc="A4141D80">
      <w:numFmt w:val="decimal"/>
      <w:lvlText w:val=""/>
      <w:lvlJc w:val="left"/>
    </w:lvl>
    <w:lvl w:ilvl="6" w:tplc="3F82CFEA">
      <w:numFmt w:val="decimal"/>
      <w:lvlText w:val=""/>
      <w:lvlJc w:val="left"/>
    </w:lvl>
    <w:lvl w:ilvl="7" w:tplc="B87026EA">
      <w:numFmt w:val="decimal"/>
      <w:lvlText w:val=""/>
      <w:lvlJc w:val="left"/>
    </w:lvl>
    <w:lvl w:ilvl="8" w:tplc="373A1E94">
      <w:numFmt w:val="decimal"/>
      <w:lvlText w:val=""/>
      <w:lvlJc w:val="left"/>
    </w:lvl>
  </w:abstractNum>
  <w:abstractNum w:abstractNumId="33" w15:restartNumberingAfterBreak="0">
    <w:nsid w:val="663A15FE"/>
    <w:multiLevelType w:val="hybridMultilevel"/>
    <w:tmpl w:val="D5EE86EA"/>
    <w:lvl w:ilvl="0" w:tplc="3F8EAF8C">
      <w:start w:val="1"/>
      <w:numFmt w:val="bullet"/>
      <w:lvlText w:val=""/>
      <w:lvlJc w:val="left"/>
      <w:pPr>
        <w:tabs>
          <w:tab w:val="num" w:pos="900"/>
        </w:tabs>
        <w:ind w:left="540" w:hanging="360"/>
      </w:pPr>
      <w:rPr>
        <w:rFonts w:ascii="Symbol" w:hAnsi="Symbol" w:hint="default"/>
      </w:rPr>
    </w:lvl>
    <w:lvl w:ilvl="1" w:tplc="16C600E2">
      <w:numFmt w:val="decimal"/>
      <w:lvlText w:val=""/>
      <w:lvlJc w:val="left"/>
    </w:lvl>
    <w:lvl w:ilvl="2" w:tplc="2D046B3E">
      <w:numFmt w:val="decimal"/>
      <w:lvlText w:val=""/>
      <w:lvlJc w:val="left"/>
    </w:lvl>
    <w:lvl w:ilvl="3" w:tplc="B420B530">
      <w:numFmt w:val="decimal"/>
      <w:lvlText w:val=""/>
      <w:lvlJc w:val="left"/>
    </w:lvl>
    <w:lvl w:ilvl="4" w:tplc="8A2AEBB8">
      <w:numFmt w:val="decimal"/>
      <w:lvlText w:val=""/>
      <w:lvlJc w:val="left"/>
    </w:lvl>
    <w:lvl w:ilvl="5" w:tplc="AA2CD456">
      <w:numFmt w:val="decimal"/>
      <w:lvlText w:val=""/>
      <w:lvlJc w:val="left"/>
    </w:lvl>
    <w:lvl w:ilvl="6" w:tplc="6722EBEA">
      <w:numFmt w:val="decimal"/>
      <w:lvlText w:val=""/>
      <w:lvlJc w:val="left"/>
    </w:lvl>
    <w:lvl w:ilvl="7" w:tplc="F8B844BA">
      <w:numFmt w:val="decimal"/>
      <w:lvlText w:val=""/>
      <w:lvlJc w:val="left"/>
    </w:lvl>
    <w:lvl w:ilvl="8" w:tplc="1BA873DA">
      <w:numFmt w:val="decimal"/>
      <w:lvlText w:val=""/>
      <w:lvlJc w:val="left"/>
    </w:lvl>
  </w:abstractNum>
  <w:abstractNum w:abstractNumId="34" w15:restartNumberingAfterBreak="0">
    <w:nsid w:val="665062A5"/>
    <w:multiLevelType w:val="hybridMultilevel"/>
    <w:tmpl w:val="4F1C583A"/>
    <w:lvl w:ilvl="0" w:tplc="3B92C4F4">
      <w:start w:val="1"/>
      <w:numFmt w:val="bullet"/>
      <w:lvlText w:val=""/>
      <w:lvlJc w:val="left"/>
      <w:pPr>
        <w:tabs>
          <w:tab w:val="num" w:pos="900"/>
        </w:tabs>
        <w:ind w:left="540" w:hanging="360"/>
      </w:pPr>
      <w:rPr>
        <w:rFonts w:ascii="Symbol" w:hAnsi="Symbol" w:hint="default"/>
      </w:rPr>
    </w:lvl>
    <w:lvl w:ilvl="1" w:tplc="45C899B2">
      <w:numFmt w:val="decimal"/>
      <w:lvlText w:val=""/>
      <w:lvlJc w:val="left"/>
    </w:lvl>
    <w:lvl w:ilvl="2" w:tplc="D9ECEED2">
      <w:numFmt w:val="decimal"/>
      <w:lvlText w:val=""/>
      <w:lvlJc w:val="left"/>
    </w:lvl>
    <w:lvl w:ilvl="3" w:tplc="AFE6AC72">
      <w:numFmt w:val="decimal"/>
      <w:lvlText w:val=""/>
      <w:lvlJc w:val="left"/>
    </w:lvl>
    <w:lvl w:ilvl="4" w:tplc="2E500EFC">
      <w:numFmt w:val="decimal"/>
      <w:lvlText w:val=""/>
      <w:lvlJc w:val="left"/>
    </w:lvl>
    <w:lvl w:ilvl="5" w:tplc="354AC56C">
      <w:numFmt w:val="decimal"/>
      <w:lvlText w:val=""/>
      <w:lvlJc w:val="left"/>
    </w:lvl>
    <w:lvl w:ilvl="6" w:tplc="748CBD5A">
      <w:numFmt w:val="decimal"/>
      <w:lvlText w:val=""/>
      <w:lvlJc w:val="left"/>
    </w:lvl>
    <w:lvl w:ilvl="7" w:tplc="DD127AEE">
      <w:numFmt w:val="decimal"/>
      <w:lvlText w:val=""/>
      <w:lvlJc w:val="left"/>
    </w:lvl>
    <w:lvl w:ilvl="8" w:tplc="5C581422">
      <w:numFmt w:val="decimal"/>
      <w:lvlText w:val=""/>
      <w:lvlJc w:val="left"/>
    </w:lvl>
  </w:abstractNum>
  <w:abstractNum w:abstractNumId="35" w15:restartNumberingAfterBreak="0">
    <w:nsid w:val="67BA190E"/>
    <w:multiLevelType w:val="hybridMultilevel"/>
    <w:tmpl w:val="C144D08A"/>
    <w:lvl w:ilvl="0" w:tplc="FC62CDB0">
      <w:start w:val="1"/>
      <w:numFmt w:val="bullet"/>
      <w:lvlText w:val=""/>
      <w:lvlJc w:val="left"/>
      <w:pPr>
        <w:tabs>
          <w:tab w:val="num" w:pos="900"/>
        </w:tabs>
        <w:ind w:left="540" w:hanging="360"/>
      </w:pPr>
      <w:rPr>
        <w:rFonts w:ascii="Symbol" w:hAnsi="Symbol" w:hint="default"/>
      </w:rPr>
    </w:lvl>
    <w:lvl w:ilvl="1" w:tplc="6534F96E">
      <w:numFmt w:val="decimal"/>
      <w:lvlText w:val=""/>
      <w:lvlJc w:val="left"/>
    </w:lvl>
    <w:lvl w:ilvl="2" w:tplc="740A26D6">
      <w:numFmt w:val="decimal"/>
      <w:lvlText w:val=""/>
      <w:lvlJc w:val="left"/>
    </w:lvl>
    <w:lvl w:ilvl="3" w:tplc="344A4A50">
      <w:numFmt w:val="decimal"/>
      <w:lvlText w:val=""/>
      <w:lvlJc w:val="left"/>
    </w:lvl>
    <w:lvl w:ilvl="4" w:tplc="4BF6886C">
      <w:numFmt w:val="decimal"/>
      <w:lvlText w:val=""/>
      <w:lvlJc w:val="left"/>
    </w:lvl>
    <w:lvl w:ilvl="5" w:tplc="11D8C916">
      <w:numFmt w:val="decimal"/>
      <w:lvlText w:val=""/>
      <w:lvlJc w:val="left"/>
    </w:lvl>
    <w:lvl w:ilvl="6" w:tplc="FF363DAE">
      <w:numFmt w:val="decimal"/>
      <w:lvlText w:val=""/>
      <w:lvlJc w:val="left"/>
    </w:lvl>
    <w:lvl w:ilvl="7" w:tplc="B1DE469A">
      <w:numFmt w:val="decimal"/>
      <w:lvlText w:val=""/>
      <w:lvlJc w:val="left"/>
    </w:lvl>
    <w:lvl w:ilvl="8" w:tplc="E144763E">
      <w:numFmt w:val="decimal"/>
      <w:lvlText w:val=""/>
      <w:lvlJc w:val="left"/>
    </w:lvl>
  </w:abstractNum>
  <w:abstractNum w:abstractNumId="36" w15:restartNumberingAfterBreak="0">
    <w:nsid w:val="6A1A3562"/>
    <w:multiLevelType w:val="hybridMultilevel"/>
    <w:tmpl w:val="3E661D82"/>
    <w:lvl w:ilvl="0" w:tplc="5BA8B052">
      <w:start w:val="1"/>
      <w:numFmt w:val="bullet"/>
      <w:lvlText w:val=""/>
      <w:lvlJc w:val="left"/>
      <w:pPr>
        <w:tabs>
          <w:tab w:val="num" w:pos="900"/>
        </w:tabs>
        <w:ind w:left="540" w:hanging="360"/>
      </w:pPr>
      <w:rPr>
        <w:rFonts w:ascii="Symbol" w:hAnsi="Symbol" w:hint="default"/>
      </w:rPr>
    </w:lvl>
    <w:lvl w:ilvl="1" w:tplc="C5A4C502">
      <w:numFmt w:val="decimal"/>
      <w:lvlText w:val=""/>
      <w:lvlJc w:val="left"/>
    </w:lvl>
    <w:lvl w:ilvl="2" w:tplc="82C89E1E">
      <w:numFmt w:val="decimal"/>
      <w:lvlText w:val=""/>
      <w:lvlJc w:val="left"/>
    </w:lvl>
    <w:lvl w:ilvl="3" w:tplc="80CC8D3E">
      <w:numFmt w:val="decimal"/>
      <w:lvlText w:val=""/>
      <w:lvlJc w:val="left"/>
    </w:lvl>
    <w:lvl w:ilvl="4" w:tplc="E6F4CD72">
      <w:numFmt w:val="decimal"/>
      <w:lvlText w:val=""/>
      <w:lvlJc w:val="left"/>
    </w:lvl>
    <w:lvl w:ilvl="5" w:tplc="44D63366">
      <w:numFmt w:val="decimal"/>
      <w:lvlText w:val=""/>
      <w:lvlJc w:val="left"/>
    </w:lvl>
    <w:lvl w:ilvl="6" w:tplc="241470A4">
      <w:numFmt w:val="decimal"/>
      <w:lvlText w:val=""/>
      <w:lvlJc w:val="left"/>
    </w:lvl>
    <w:lvl w:ilvl="7" w:tplc="E6667D70">
      <w:numFmt w:val="decimal"/>
      <w:lvlText w:val=""/>
      <w:lvlJc w:val="left"/>
    </w:lvl>
    <w:lvl w:ilvl="8" w:tplc="BEF2E1AC">
      <w:numFmt w:val="decimal"/>
      <w:lvlText w:val=""/>
      <w:lvlJc w:val="left"/>
    </w:lvl>
  </w:abstractNum>
  <w:abstractNum w:abstractNumId="37" w15:restartNumberingAfterBreak="0">
    <w:nsid w:val="78DE22CD"/>
    <w:multiLevelType w:val="hybridMultilevel"/>
    <w:tmpl w:val="B6DA58B6"/>
    <w:lvl w:ilvl="0" w:tplc="CEC6FFB4">
      <w:start w:val="1"/>
      <w:numFmt w:val="bullet"/>
      <w:lvlText w:val=""/>
      <w:lvlJc w:val="left"/>
      <w:pPr>
        <w:tabs>
          <w:tab w:val="num" w:pos="900"/>
        </w:tabs>
        <w:ind w:left="540" w:hanging="360"/>
      </w:pPr>
      <w:rPr>
        <w:rFonts w:ascii="Symbol" w:hAnsi="Symbol" w:hint="default"/>
      </w:rPr>
    </w:lvl>
    <w:lvl w:ilvl="1" w:tplc="44B42794">
      <w:numFmt w:val="decimal"/>
      <w:lvlText w:val=""/>
      <w:lvlJc w:val="left"/>
    </w:lvl>
    <w:lvl w:ilvl="2" w:tplc="DC08CE0A">
      <w:numFmt w:val="decimal"/>
      <w:lvlText w:val=""/>
      <w:lvlJc w:val="left"/>
    </w:lvl>
    <w:lvl w:ilvl="3" w:tplc="07349C92">
      <w:numFmt w:val="decimal"/>
      <w:lvlText w:val=""/>
      <w:lvlJc w:val="left"/>
    </w:lvl>
    <w:lvl w:ilvl="4" w:tplc="3EA49488">
      <w:numFmt w:val="decimal"/>
      <w:lvlText w:val=""/>
      <w:lvlJc w:val="left"/>
    </w:lvl>
    <w:lvl w:ilvl="5" w:tplc="BDB20528">
      <w:numFmt w:val="decimal"/>
      <w:lvlText w:val=""/>
      <w:lvlJc w:val="left"/>
    </w:lvl>
    <w:lvl w:ilvl="6" w:tplc="0B3C3A4E">
      <w:numFmt w:val="decimal"/>
      <w:lvlText w:val=""/>
      <w:lvlJc w:val="left"/>
    </w:lvl>
    <w:lvl w:ilvl="7" w:tplc="513E076E">
      <w:numFmt w:val="decimal"/>
      <w:lvlText w:val=""/>
      <w:lvlJc w:val="left"/>
    </w:lvl>
    <w:lvl w:ilvl="8" w:tplc="82D0D6A2">
      <w:numFmt w:val="decimal"/>
      <w:lvlText w:val=""/>
      <w:lvlJc w:val="left"/>
    </w:lvl>
  </w:abstractNum>
  <w:num w:numId="1" w16cid:durableId="1759204551">
    <w:abstractNumId w:val="11"/>
  </w:num>
  <w:num w:numId="2" w16cid:durableId="892884084">
    <w:abstractNumId w:val="16"/>
  </w:num>
  <w:num w:numId="3" w16cid:durableId="109981359">
    <w:abstractNumId w:val="33"/>
  </w:num>
  <w:num w:numId="4" w16cid:durableId="834106052">
    <w:abstractNumId w:val="18"/>
  </w:num>
  <w:num w:numId="5" w16cid:durableId="2094231482">
    <w:abstractNumId w:val="0"/>
  </w:num>
  <w:num w:numId="6" w16cid:durableId="1606687838">
    <w:abstractNumId w:val="4"/>
  </w:num>
  <w:num w:numId="7" w16cid:durableId="830176175">
    <w:abstractNumId w:val="20"/>
  </w:num>
  <w:num w:numId="8" w16cid:durableId="925187627">
    <w:abstractNumId w:val="5"/>
  </w:num>
  <w:num w:numId="9" w16cid:durableId="1730836560">
    <w:abstractNumId w:val="15"/>
  </w:num>
  <w:num w:numId="10" w16cid:durableId="2093963023">
    <w:abstractNumId w:val="21"/>
  </w:num>
  <w:num w:numId="11" w16cid:durableId="681473883">
    <w:abstractNumId w:val="8"/>
  </w:num>
  <w:num w:numId="12" w16cid:durableId="1956210438">
    <w:abstractNumId w:val="26"/>
  </w:num>
  <w:num w:numId="13" w16cid:durableId="291791251">
    <w:abstractNumId w:val="29"/>
  </w:num>
  <w:num w:numId="14" w16cid:durableId="1286230632">
    <w:abstractNumId w:val="30"/>
  </w:num>
  <w:num w:numId="15" w16cid:durableId="1585920841">
    <w:abstractNumId w:val="2"/>
  </w:num>
  <w:num w:numId="16" w16cid:durableId="2049716710">
    <w:abstractNumId w:val="22"/>
  </w:num>
  <w:num w:numId="17" w16cid:durableId="1543252540">
    <w:abstractNumId w:val="34"/>
  </w:num>
  <w:num w:numId="18" w16cid:durableId="142939799">
    <w:abstractNumId w:val="17"/>
  </w:num>
  <w:num w:numId="19" w16cid:durableId="1728265340">
    <w:abstractNumId w:val="1"/>
  </w:num>
  <w:num w:numId="20" w16cid:durableId="199362433">
    <w:abstractNumId w:val="10"/>
  </w:num>
  <w:num w:numId="21" w16cid:durableId="566841883">
    <w:abstractNumId w:val="7"/>
  </w:num>
  <w:num w:numId="22" w16cid:durableId="1122260706">
    <w:abstractNumId w:val="3"/>
  </w:num>
  <w:num w:numId="23" w16cid:durableId="1786382636">
    <w:abstractNumId w:val="37"/>
  </w:num>
  <w:num w:numId="24" w16cid:durableId="1524247919">
    <w:abstractNumId w:val="31"/>
  </w:num>
  <w:num w:numId="25" w16cid:durableId="1240748123">
    <w:abstractNumId w:val="9"/>
  </w:num>
  <w:num w:numId="26" w16cid:durableId="315840955">
    <w:abstractNumId w:val="23"/>
  </w:num>
  <w:num w:numId="27" w16cid:durableId="917443559">
    <w:abstractNumId w:val="25"/>
  </w:num>
  <w:num w:numId="28" w16cid:durableId="2042589194">
    <w:abstractNumId w:val="32"/>
  </w:num>
  <w:num w:numId="29" w16cid:durableId="1027367627">
    <w:abstractNumId w:val="28"/>
  </w:num>
  <w:num w:numId="30" w16cid:durableId="868954106">
    <w:abstractNumId w:val="14"/>
  </w:num>
  <w:num w:numId="31" w16cid:durableId="725376378">
    <w:abstractNumId w:val="27"/>
  </w:num>
  <w:num w:numId="32" w16cid:durableId="937565425">
    <w:abstractNumId w:val="36"/>
  </w:num>
  <w:num w:numId="33" w16cid:durableId="1308169517">
    <w:abstractNumId w:val="24"/>
  </w:num>
  <w:num w:numId="34" w16cid:durableId="1334256400">
    <w:abstractNumId w:val="35"/>
  </w:num>
  <w:num w:numId="35" w16cid:durableId="1774204740">
    <w:abstractNumId w:val="12"/>
  </w:num>
  <w:num w:numId="36" w16cid:durableId="1177618590">
    <w:abstractNumId w:val="6"/>
  </w:num>
  <w:num w:numId="37" w16cid:durableId="1776169279">
    <w:abstractNumId w:val="19"/>
  </w:num>
  <w:num w:numId="38" w16cid:durableId="10497209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8B"/>
    <w:rsid w:val="00131294"/>
    <w:rsid w:val="0046428B"/>
    <w:rsid w:val="00485606"/>
    <w:rsid w:val="00561992"/>
    <w:rsid w:val="007D557D"/>
    <w:rsid w:val="00895DE0"/>
    <w:rsid w:val="009D6B16"/>
    <w:rsid w:val="00AD0F69"/>
    <w:rsid w:val="00C76AAE"/>
    <w:rsid w:val="00DC6384"/>
    <w:rsid w:val="00E4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1CC9C73"/>
  <w15:docId w15:val="{24220F6D-64E2-4CAB-9227-B34ABC7B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styleId="Hyperlink">
    <w:name w:val="Hyperlink"/>
    <w:basedOn w:val="DefaultParagraphFont"/>
    <w:uiPriority w:val="99"/>
    <w:unhideWhenUsed/>
    <w:rsid w:val="00485606"/>
    <w:rPr>
      <w:color w:val="467886" w:themeColor="hyperlink"/>
      <w:u w:val="single"/>
    </w:rPr>
  </w:style>
  <w:style w:type="character" w:styleId="UnresolvedMention">
    <w:name w:val="Unresolved Mention"/>
    <w:basedOn w:val="DefaultParagraphFont"/>
    <w:uiPriority w:val="99"/>
    <w:semiHidden/>
    <w:unhideWhenUsed/>
    <w:rsid w:val="00485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procheck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html-to-docx;ProCheckUp369@procheckup.com</dc:creator>
  <cp:keywords>html-to-docx</cp:keywords>
  <dc:description/>
  <cp:lastModifiedBy>Richard J. Brain</cp:lastModifiedBy>
  <cp:revision>4</cp:revision>
  <dcterms:created xsi:type="dcterms:W3CDTF">2025-09-01T23:48:00Z</dcterms:created>
  <dcterms:modified xsi:type="dcterms:W3CDTF">2025-09-02T01:32:00Z</dcterms:modified>
</cp:coreProperties>
</file>